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3B88" w:rsidRPr="006D641C" w:rsidRDefault="00413B88" w:rsidP="00413B88">
      <w:pPr>
        <w:pStyle w:val="Author"/>
        <w:spacing w:line="240" w:lineRule="auto"/>
        <w:outlineLvl w:val="0"/>
        <w:rPr>
          <w:rFonts w:ascii="Arial" w:hAnsi="Arial" w:cs="Arial"/>
          <w:bCs/>
          <w:i/>
          <w:iCs/>
          <w:kern w:val="28"/>
          <w:sz w:val="36"/>
          <w:u w:val="single"/>
        </w:rPr>
      </w:pPr>
      <w:r w:rsidRPr="006D641C">
        <w:rPr>
          <w:rFonts w:ascii="Arial" w:hAnsi="Arial" w:cs="Arial"/>
          <w:bCs/>
          <w:i/>
          <w:iCs/>
          <w:kern w:val="28"/>
          <w:sz w:val="36"/>
          <w:u w:val="single"/>
        </w:rPr>
        <w:t xml:space="preserve">Original Research </w:t>
      </w:r>
      <w:r>
        <w:rPr>
          <w:rFonts w:ascii="Arial" w:hAnsi="Arial" w:cs="Arial"/>
          <w:bCs/>
          <w:i/>
          <w:iCs/>
          <w:kern w:val="28"/>
          <w:sz w:val="36"/>
          <w:u w:val="single"/>
        </w:rPr>
        <w:t>Article</w:t>
      </w:r>
    </w:p>
    <w:p w:rsidR="00413B88" w:rsidRDefault="00413B88" w:rsidP="00F3240B">
      <w:pPr>
        <w:tabs>
          <w:tab w:val="left" w:pos="7068"/>
        </w:tabs>
        <w:spacing w:line="360" w:lineRule="auto"/>
        <w:ind w:leftChars="106" w:left="212" w:right="1171"/>
        <w:jc w:val="right"/>
        <w:rPr>
          <w:b/>
          <w:bCs/>
          <w:sz w:val="28"/>
          <w:szCs w:val="28"/>
          <w:shd w:val="clear" w:color="auto" w:fill="FFFFFF"/>
        </w:rPr>
      </w:pPr>
    </w:p>
    <w:p w:rsidR="004B6D5C" w:rsidRDefault="004B6D5C" w:rsidP="00F3240B">
      <w:pPr>
        <w:tabs>
          <w:tab w:val="left" w:pos="7068"/>
        </w:tabs>
        <w:spacing w:line="360" w:lineRule="auto"/>
        <w:ind w:leftChars="106" w:left="212" w:right="1171"/>
        <w:jc w:val="right"/>
        <w:rPr>
          <w:b/>
          <w:bCs/>
          <w:sz w:val="28"/>
          <w:szCs w:val="28"/>
          <w:shd w:val="clear" w:color="auto" w:fill="FFFFFF"/>
        </w:rPr>
      </w:pPr>
      <w:r w:rsidRPr="007E44D9">
        <w:rPr>
          <w:b/>
          <w:bCs/>
          <w:sz w:val="28"/>
          <w:szCs w:val="28"/>
          <w:shd w:val="clear" w:color="auto" w:fill="FFFFFF"/>
        </w:rPr>
        <w:t xml:space="preserve">Capacity for parasitism of </w:t>
      </w:r>
      <w:proofErr w:type="spellStart"/>
      <w:r w:rsidRPr="007E44D9">
        <w:rPr>
          <w:b/>
          <w:bCs/>
          <w:i/>
          <w:sz w:val="28"/>
          <w:szCs w:val="28"/>
          <w:shd w:val="clear" w:color="auto" w:fill="FFFFFF"/>
        </w:rPr>
        <w:t>Trichogramma</w:t>
      </w:r>
      <w:proofErr w:type="spellEnd"/>
      <w:r w:rsidRPr="007E44D9">
        <w:rPr>
          <w:b/>
          <w:bCs/>
          <w:sz w:val="28"/>
          <w:szCs w:val="28"/>
          <w:shd w:val="clear" w:color="auto" w:fill="FFFFFF"/>
        </w:rPr>
        <w:t xml:space="preserve"> spp. in tomato fruit borer under different temperatures</w:t>
      </w:r>
    </w:p>
    <w:p w:rsidR="004B6D5C" w:rsidRPr="007E44D9" w:rsidRDefault="004B6D5C" w:rsidP="00193311">
      <w:pPr>
        <w:spacing w:line="360" w:lineRule="auto"/>
        <w:ind w:leftChars="106" w:left="212" w:right="1171"/>
        <w:jc w:val="right"/>
        <w:rPr>
          <w:rFonts w:eastAsia="MS PGothic"/>
        </w:rPr>
      </w:pPr>
    </w:p>
    <w:p w:rsidR="006B2931" w:rsidRDefault="006B2931" w:rsidP="00193311">
      <w:pPr>
        <w:pStyle w:val="Affiliation"/>
        <w:spacing w:after="0" w:line="240" w:lineRule="auto"/>
        <w:ind w:right="1171"/>
        <w:jc w:val="both"/>
        <w:rPr>
          <w:rFonts w:ascii="Arial" w:hAnsi="Arial" w:cs="Arial"/>
        </w:rPr>
      </w:pPr>
    </w:p>
    <w:p w:rsidR="006B2931" w:rsidRPr="006B2931" w:rsidRDefault="006B2931" w:rsidP="00193311">
      <w:pPr>
        <w:pStyle w:val="Affiliation"/>
        <w:spacing w:after="0" w:line="240" w:lineRule="auto"/>
        <w:ind w:right="1171"/>
        <w:jc w:val="both"/>
        <w:rPr>
          <w:rFonts w:ascii="Arial" w:hAnsi="Arial" w:cs="Arial"/>
          <w:b/>
        </w:rPr>
      </w:pPr>
      <w:r w:rsidRPr="006B2931">
        <w:rPr>
          <w:rFonts w:ascii="Arial" w:hAnsi="Arial" w:cs="Arial"/>
          <w:b/>
        </w:rPr>
        <w:t>Abstract:</w:t>
      </w:r>
    </w:p>
    <w:p w:rsidR="006B2931" w:rsidRPr="00FB3A86" w:rsidRDefault="006B2931" w:rsidP="00193311">
      <w:pPr>
        <w:pStyle w:val="Affiliation"/>
        <w:spacing w:after="0" w:line="240" w:lineRule="auto"/>
        <w:ind w:right="1171"/>
        <w:jc w:val="both"/>
        <w:rPr>
          <w:rFonts w:ascii="Arial" w:hAnsi="Arial" w:cs="Arial"/>
        </w:rPr>
      </w:pPr>
    </w:p>
    <w:p w:rsidR="00B01FCD" w:rsidRPr="00FB3A86" w:rsidRDefault="000A6246" w:rsidP="00193311">
      <w:pPr>
        <w:pStyle w:val="Copyright"/>
        <w:spacing w:after="0" w:line="240" w:lineRule="auto"/>
        <w:ind w:right="1171"/>
        <w:jc w:val="both"/>
        <w:rPr>
          <w:rFonts w:ascii="Arial" w:hAnsi="Arial" w:cs="Arial"/>
        </w:rPr>
        <w:sectPr w:rsidR="00B01FCD" w:rsidRPr="00FB3A86" w:rsidSect="00606D58">
          <w:headerReference w:type="even" r:id="rId9"/>
          <w:headerReference w:type="default" r:id="rId10"/>
          <w:footerReference w:type="even" r:id="rId11"/>
          <w:footerReference w:type="default" r:id="rId12"/>
          <w:headerReference w:type="first" r:id="rId13"/>
          <w:footerReference w:type="first" r:id="rId14"/>
          <w:pgSz w:w="12240" w:h="15840" w:code="1"/>
          <w:pgMar w:top="1440" w:right="2016" w:bottom="2016" w:left="1985" w:header="720" w:footer="1296" w:gutter="0"/>
          <w:lnNumType w:countBy="1" w:restart="continuous"/>
          <w:cols w:space="720"/>
          <w:docGrid w:linePitch="272"/>
        </w:sectPr>
      </w:pPr>
      <w:r>
        <w:rPr>
          <w:rFonts w:ascii="Arial" w:hAnsi="Arial" w:cs="Arial"/>
          <w:noProof/>
        </w:rPr>
        <mc:AlternateContent>
          <mc:Choice Requires="wps">
            <w:drawing>
              <wp:inline distT="0" distB="0" distL="0" distR="0">
                <wp:extent cx="5303520" cy="0"/>
                <wp:effectExtent l="0" t="0" r="11430" b="19050"/>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0352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id="_x0000_t32" coordsize="21600,21600" o:spt="32" o:oned="t" path="m,l21600,21600e" filled="f">
                <v:path arrowok="t" fillok="f" o:connecttype="none"/>
                <o:lock v:ext="edit" shapetype="t"/>
              </v:shapetype>
              <v:shape id="AutoShape 2" o:spid="_x0000_s1026" type="#_x0000_t32" style="width:417.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" strokeweight="1.5pt">
                <w10:anchorlock/>
              </v:shape>
            </w:pict>
          </mc:Fallback>
        </mc:AlternateContent>
      </w:r>
      <w:r w:rsidR="00FB3A86">
        <w:rPr>
          <w:rFonts w:ascii="Arial" w:hAnsi="Arial" w:cs="Arial"/>
        </w:rPr>
        <w:t>.</w:t>
      </w:r>
    </w:p>
    <w:p w:rsidR="00790ADA" w:rsidRPr="00FB3A86" w:rsidRDefault="00790ADA" w:rsidP="00193311">
      <w:pPr>
        <w:pStyle w:val="AbstHead"/>
        <w:spacing w:after="0"/>
        <w:ind w:right="1171"/>
        <w:jc w:val="both"/>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2F2F2"/>
        <w:tblLook w:val="04A0" w:firstRow="1" w:lastRow="0" w:firstColumn="1" w:lastColumn="0" w:noHBand="0" w:noVBand="1"/>
      </w:tblPr>
      <w:tblGrid>
        <w:gridCol w:w="8500"/>
      </w:tblGrid>
      <w:tr w:rsidR="00296529" w:rsidRPr="001E44FE" w:rsidTr="00193311">
        <w:tc>
          <w:tcPr>
            <w:tcW w:w="8500" w:type="dxa"/>
            <w:shd w:val="clear" w:color="auto" w:fill="F2F2F2"/>
          </w:tcPr>
          <w:p w:rsidR="00505F06" w:rsidRPr="00193311" w:rsidRDefault="004B6D5C" w:rsidP="00193311">
            <w:pPr>
              <w:pStyle w:val="BodyText"/>
              <w:spacing w:line="314" w:lineRule="auto"/>
              <w:ind w:left="59" w:right="175"/>
              <w:jc w:val="both"/>
            </w:pPr>
            <w:r w:rsidRPr="00E62D1C">
              <w:t xml:space="preserve">The parasitoid in eggs of </w:t>
            </w:r>
            <w:proofErr w:type="spellStart"/>
            <w:r w:rsidRPr="00E62D1C">
              <w:rPr>
                <w:i/>
              </w:rPr>
              <w:t>Trichogramma</w:t>
            </w:r>
            <w:proofErr w:type="spellEnd"/>
            <w:r w:rsidRPr="00E62D1C">
              <w:rPr>
                <w:i/>
              </w:rPr>
              <w:t xml:space="preserve"> </w:t>
            </w:r>
            <w:r w:rsidRPr="00E62D1C">
              <w:t xml:space="preserve">genre is the most studied in the world, being bred widely and used for flooding releases. This study aimed to evaluate the capacity for parasitism of </w:t>
            </w:r>
            <w:proofErr w:type="spellStart"/>
            <w:r w:rsidRPr="00E62D1C">
              <w:rPr>
                <w:i/>
              </w:rPr>
              <w:t>Trichogramma</w:t>
            </w:r>
            <w:proofErr w:type="spellEnd"/>
            <w:r w:rsidRPr="00E62D1C">
              <w:rPr>
                <w:i/>
              </w:rPr>
              <w:t xml:space="preserve"> </w:t>
            </w:r>
            <w:proofErr w:type="spellStart"/>
            <w:r w:rsidRPr="00E62D1C">
              <w:rPr>
                <w:i/>
              </w:rPr>
              <w:t>galloi</w:t>
            </w:r>
            <w:proofErr w:type="spellEnd"/>
            <w:r w:rsidRPr="00E62D1C">
              <w:t xml:space="preserve"> </w:t>
            </w:r>
            <w:proofErr w:type="spellStart"/>
            <w:r w:rsidRPr="00E62D1C">
              <w:t>Zucchi</w:t>
            </w:r>
            <w:proofErr w:type="spellEnd"/>
            <w:r w:rsidRPr="00E62D1C">
              <w:t xml:space="preserve">, 1988 (Hymenoptera: </w:t>
            </w:r>
            <w:proofErr w:type="spellStart"/>
            <w:r w:rsidRPr="00E62D1C">
              <w:t>Trichogrammatidae</w:t>
            </w:r>
            <w:proofErr w:type="spellEnd"/>
            <w:r w:rsidRPr="00E62D1C">
              <w:t xml:space="preserve">) in </w:t>
            </w:r>
            <w:proofErr w:type="spellStart"/>
            <w:r w:rsidRPr="00E62D1C">
              <w:rPr>
                <w:i/>
              </w:rPr>
              <w:t>Neoleucinodes</w:t>
            </w:r>
            <w:proofErr w:type="spellEnd"/>
            <w:r w:rsidRPr="00E62D1C">
              <w:rPr>
                <w:i/>
              </w:rPr>
              <w:t xml:space="preserve"> </w:t>
            </w:r>
            <w:proofErr w:type="spellStart"/>
            <w:r w:rsidRPr="00E62D1C">
              <w:rPr>
                <w:i/>
              </w:rPr>
              <w:t>elegantalis</w:t>
            </w:r>
            <w:proofErr w:type="spellEnd"/>
            <w:r w:rsidRPr="00E62D1C">
              <w:t xml:space="preserve"> (</w:t>
            </w:r>
            <w:proofErr w:type="spellStart"/>
            <w:r w:rsidRPr="00E62D1C">
              <w:t>Guenée</w:t>
            </w:r>
            <w:proofErr w:type="spellEnd"/>
            <w:r w:rsidRPr="00E62D1C">
              <w:t xml:space="preserve">) (Lepidoptera: </w:t>
            </w:r>
            <w:commentRangeStart w:id="0"/>
            <w:proofErr w:type="spellStart"/>
            <w:r w:rsidRPr="00E62D1C">
              <w:t>Crambiadae</w:t>
            </w:r>
            <w:commentRangeEnd w:id="0"/>
            <w:proofErr w:type="spellEnd"/>
            <w:r w:rsidR="00D40FC7">
              <w:rPr>
                <w:rStyle w:val="CommentReference"/>
                <w:rFonts w:ascii="Times New Roman" w:hAnsi="Times New Roman"/>
                <w:lang w:val="nb-NO" w:eastAsia="nb-NO"/>
              </w:rPr>
              <w:commentReference w:id="0"/>
            </w:r>
            <w:r w:rsidRPr="00E62D1C">
              <w:t xml:space="preserve">) eggs at different temperatures. The experiment was developed at the Nucleus for Scientific and Technological Development in </w:t>
            </w:r>
            <w:proofErr w:type="spellStart"/>
            <w:r w:rsidRPr="00E62D1C">
              <w:t>Phytosanitary</w:t>
            </w:r>
            <w:proofErr w:type="spellEnd"/>
            <w:r w:rsidRPr="00E62D1C">
              <w:t xml:space="preserve"> Management (NUDEMAFI) in which the daily and accumulated biological parameters were assessed, as well as total parasitized eggs by female, sexual ratio (number of females/number of males + females), viability of the eggs (number of eggs with orifice/number of parasitized eggs x 100) and number of individuals per egg at temperatures 18, 21, 24, 27 and 30 ºC. The eggs of the fruit borer were offered daily to each </w:t>
            </w:r>
            <w:r w:rsidRPr="00E62D1C">
              <w:rPr>
                <w:i/>
              </w:rPr>
              <w:t xml:space="preserve">T. </w:t>
            </w:r>
            <w:proofErr w:type="spellStart"/>
            <w:r w:rsidRPr="00E62D1C">
              <w:rPr>
                <w:i/>
              </w:rPr>
              <w:t>galloi</w:t>
            </w:r>
            <w:proofErr w:type="spellEnd"/>
            <w:r w:rsidRPr="00E62D1C">
              <w:t xml:space="preserve"> female at each temperature until the death of the parasitoid could be verified. The larger number of parasitized eggs was found in the first 24h, at temperatures 24 and 27 ºC with 17 parasitized eggs. The accumulated parasitism in </w:t>
            </w:r>
            <w:r w:rsidRPr="00E62D1C">
              <w:rPr>
                <w:i/>
              </w:rPr>
              <w:t xml:space="preserve">N. </w:t>
            </w:r>
            <w:proofErr w:type="spellStart"/>
            <w:r w:rsidRPr="00E62D1C">
              <w:rPr>
                <w:i/>
              </w:rPr>
              <w:t>elegantalis</w:t>
            </w:r>
            <w:proofErr w:type="spellEnd"/>
            <w:r w:rsidRPr="00E62D1C">
              <w:t xml:space="preserve"> eggs reached 80% of total parasitized eggs for each thermal range (18, 21, 24, 27 and 30 ºC) on the 2nd, 3rd, 3rd, 1st and 2nd days respectively. The ideal parasitism conditions for this lineage vary between 24 and 27°C. Therefore, it is </w:t>
            </w:r>
            <w:r w:rsidRPr="00D40FC7">
              <w:rPr>
                <w:highlight w:val="yellow"/>
              </w:rPr>
              <w:t>conclude</w:t>
            </w:r>
            <w:r w:rsidR="00D40FC7" w:rsidRPr="00D40FC7">
              <w:rPr>
                <w:highlight w:val="yellow"/>
              </w:rPr>
              <w:t>d</w:t>
            </w:r>
            <w:r w:rsidRPr="00E62D1C">
              <w:t xml:space="preserve"> that the studied </w:t>
            </w:r>
            <w:r w:rsidRPr="00E62D1C">
              <w:rPr>
                <w:i/>
              </w:rPr>
              <w:t xml:space="preserve">T. </w:t>
            </w:r>
            <w:proofErr w:type="spellStart"/>
            <w:r w:rsidRPr="00E62D1C">
              <w:rPr>
                <w:i/>
              </w:rPr>
              <w:t>galloi</w:t>
            </w:r>
            <w:proofErr w:type="spellEnd"/>
            <w:r w:rsidRPr="00E62D1C">
              <w:t xml:space="preserve"> lineage has </w:t>
            </w:r>
            <w:r w:rsidRPr="00D40FC7">
              <w:rPr>
                <w:strike/>
                <w:highlight w:val="yellow"/>
              </w:rPr>
              <w:t>the</w:t>
            </w:r>
            <w:r w:rsidRPr="00E62D1C">
              <w:t xml:space="preserve"> adequate biological parameters in </w:t>
            </w:r>
            <w:r w:rsidRPr="00E62D1C">
              <w:rPr>
                <w:i/>
              </w:rPr>
              <w:t xml:space="preserve">N. </w:t>
            </w:r>
            <w:proofErr w:type="spellStart"/>
            <w:r w:rsidRPr="00E62D1C">
              <w:rPr>
                <w:i/>
              </w:rPr>
              <w:t>elegantalis</w:t>
            </w:r>
            <w:proofErr w:type="spellEnd"/>
            <w:r w:rsidRPr="00E62D1C">
              <w:t xml:space="preserve"> eggs, demonstrating promise in </w:t>
            </w:r>
            <w:proofErr w:type="spellStart"/>
            <w:r w:rsidRPr="00E62D1C">
              <w:t>phytosanitary</w:t>
            </w:r>
            <w:proofErr w:type="spellEnd"/>
            <w:r w:rsidRPr="00E62D1C">
              <w:t xml:space="preserve"> management of this pest.</w:t>
            </w:r>
          </w:p>
        </w:tc>
      </w:tr>
    </w:tbl>
    <w:p w:rsidR="00636EB2" w:rsidRDefault="00636EB2" w:rsidP="00193311">
      <w:pPr>
        <w:pStyle w:val="Body"/>
        <w:spacing w:after="0"/>
        <w:ind w:right="1171"/>
        <w:rPr>
          <w:rFonts w:ascii="Arial" w:hAnsi="Arial" w:cs="Arial"/>
          <w:i/>
        </w:rPr>
      </w:pPr>
    </w:p>
    <w:p w:rsidR="00505F06" w:rsidRPr="00A24E7E" w:rsidRDefault="007D2DE8" w:rsidP="00193311">
      <w:pPr>
        <w:pStyle w:val="Body"/>
        <w:spacing w:after="0"/>
        <w:ind w:right="1171"/>
        <w:rPr>
          <w:rFonts w:ascii="Arial" w:hAnsi="Arial" w:cs="Arial"/>
          <w:i/>
        </w:rPr>
      </w:pPr>
      <w:r>
        <w:rPr>
          <w:rFonts w:ascii="Arial" w:hAnsi="Arial" w:cs="Arial"/>
          <w:i/>
        </w:rPr>
        <w:t xml:space="preserve">Keywords: </w:t>
      </w:r>
      <w:r w:rsidRPr="00E62D1C">
        <w:rPr>
          <w:i/>
        </w:rPr>
        <w:t>Egg parasito</w:t>
      </w:r>
      <w:r>
        <w:rPr>
          <w:i/>
        </w:rPr>
        <w:t xml:space="preserve">id, </w:t>
      </w:r>
      <w:proofErr w:type="spellStart"/>
      <w:r>
        <w:rPr>
          <w:i/>
        </w:rPr>
        <w:t>Neoleucinodes</w:t>
      </w:r>
      <w:proofErr w:type="spellEnd"/>
      <w:r>
        <w:rPr>
          <w:i/>
        </w:rPr>
        <w:t xml:space="preserve"> </w:t>
      </w:r>
      <w:proofErr w:type="spellStart"/>
      <w:r>
        <w:rPr>
          <w:i/>
        </w:rPr>
        <w:t>elegantalis</w:t>
      </w:r>
      <w:proofErr w:type="spellEnd"/>
      <w:r>
        <w:rPr>
          <w:i/>
        </w:rPr>
        <w:t xml:space="preserve">, </w:t>
      </w:r>
      <w:proofErr w:type="spellStart"/>
      <w:r>
        <w:rPr>
          <w:i/>
        </w:rPr>
        <w:t>Phytosanitary</w:t>
      </w:r>
      <w:proofErr w:type="spellEnd"/>
      <w:r>
        <w:rPr>
          <w:i/>
        </w:rPr>
        <w:t xml:space="preserve"> m</w:t>
      </w:r>
      <w:r w:rsidRPr="00E62D1C">
        <w:rPr>
          <w:i/>
        </w:rPr>
        <w:t xml:space="preserve">anagement, Tomato fruit, </w:t>
      </w:r>
      <w:proofErr w:type="spellStart"/>
      <w:r w:rsidRPr="00E62D1C">
        <w:rPr>
          <w:i/>
        </w:rPr>
        <w:t>Oviposition</w:t>
      </w:r>
      <w:proofErr w:type="spellEnd"/>
      <w:r w:rsidRPr="00E62D1C">
        <w:rPr>
          <w:i/>
        </w:rPr>
        <w:t xml:space="preserve">, </w:t>
      </w:r>
      <w:proofErr w:type="spellStart"/>
      <w:r w:rsidRPr="00E62D1C">
        <w:rPr>
          <w:i/>
        </w:rPr>
        <w:t>Trichogrammatidae</w:t>
      </w:r>
      <w:proofErr w:type="spellEnd"/>
      <w:r w:rsidRPr="00E62D1C">
        <w:rPr>
          <w:i/>
        </w:rPr>
        <w:t>,</w:t>
      </w:r>
    </w:p>
    <w:p w:rsidR="007F7B32" w:rsidRDefault="00902823" w:rsidP="00193311">
      <w:pPr>
        <w:pStyle w:val="AbstHead"/>
        <w:spacing w:after="0"/>
        <w:ind w:right="1171"/>
        <w:jc w:val="both"/>
        <w:rPr>
          <w:rFonts w:ascii="Arial" w:hAnsi="Arial" w:cs="Arial"/>
        </w:rPr>
      </w:pPr>
      <w:r>
        <w:rPr>
          <w:rFonts w:ascii="Arial" w:hAnsi="Arial" w:cs="Arial"/>
        </w:rPr>
        <w:t xml:space="preserve">1. </w:t>
      </w:r>
      <w:r w:rsidR="00B01FCD" w:rsidRPr="00FB3A86">
        <w:rPr>
          <w:rFonts w:ascii="Arial" w:hAnsi="Arial" w:cs="Arial"/>
        </w:rPr>
        <w:t>INTRODUCTION</w:t>
      </w:r>
      <w:r w:rsidR="00D4413D">
        <w:rPr>
          <w:rFonts w:ascii="Arial" w:hAnsi="Arial" w:cs="Arial"/>
        </w:rPr>
        <w:t xml:space="preserve"> </w:t>
      </w:r>
    </w:p>
    <w:p w:rsidR="00790ADA" w:rsidRPr="00FB3A86" w:rsidRDefault="00790ADA" w:rsidP="00193311">
      <w:pPr>
        <w:pStyle w:val="AbstHead"/>
        <w:spacing w:after="0"/>
        <w:ind w:right="1171"/>
        <w:jc w:val="both"/>
        <w:rPr>
          <w:rFonts w:ascii="Arial" w:hAnsi="Arial" w:cs="Arial"/>
        </w:rPr>
      </w:pPr>
    </w:p>
    <w:p w:rsidR="00D4413D" w:rsidRPr="00124595" w:rsidRDefault="00D4413D" w:rsidP="00193311">
      <w:pPr>
        <w:spacing w:after="120" w:line="360" w:lineRule="auto"/>
        <w:ind w:right="1171"/>
        <w:jc w:val="both"/>
        <w:rPr>
          <w:rFonts w:ascii="Arial" w:hAnsi="Arial" w:cs="Arial"/>
        </w:rPr>
      </w:pPr>
      <w:r w:rsidRPr="00124595">
        <w:rPr>
          <w:rFonts w:ascii="Arial" w:hAnsi="Arial" w:cs="Arial"/>
          <w:shd w:val="clear" w:color="auto" w:fill="FFFFFF"/>
        </w:rPr>
        <w:t xml:space="preserve">Among the pests that attack the tomato culture, the tomato fruit borer </w:t>
      </w:r>
      <w:proofErr w:type="spellStart"/>
      <w:r w:rsidRPr="00124595">
        <w:rPr>
          <w:rFonts w:ascii="Arial" w:hAnsi="Arial" w:cs="Arial"/>
          <w:i/>
          <w:shd w:val="clear" w:color="auto" w:fill="FFFFFF"/>
        </w:rPr>
        <w:t>Neoleucinodes</w:t>
      </w:r>
      <w:proofErr w:type="spellEnd"/>
      <w:r w:rsidRPr="00124595">
        <w:rPr>
          <w:rFonts w:ascii="Arial" w:hAnsi="Arial" w:cs="Arial"/>
          <w:i/>
          <w:shd w:val="clear" w:color="auto" w:fill="FFFFFF"/>
        </w:rPr>
        <w:t xml:space="preserve"> </w:t>
      </w:r>
      <w:proofErr w:type="spellStart"/>
      <w:r w:rsidRPr="00124595">
        <w:rPr>
          <w:rFonts w:ascii="Arial" w:hAnsi="Arial" w:cs="Arial"/>
          <w:i/>
          <w:shd w:val="clear" w:color="auto" w:fill="FFFFFF"/>
        </w:rPr>
        <w:t>elegantalis</w:t>
      </w:r>
      <w:proofErr w:type="spellEnd"/>
      <w:r w:rsidRPr="00124595">
        <w:rPr>
          <w:rFonts w:ascii="Arial" w:hAnsi="Arial" w:cs="Arial"/>
          <w:i/>
          <w:shd w:val="clear" w:color="auto" w:fill="FFFFFF"/>
        </w:rPr>
        <w:t xml:space="preserve"> </w:t>
      </w:r>
      <w:r w:rsidRPr="00124595">
        <w:rPr>
          <w:rFonts w:ascii="Arial" w:hAnsi="Arial" w:cs="Arial"/>
          <w:shd w:val="clear" w:color="auto" w:fill="FFFFFF"/>
        </w:rPr>
        <w:t>(</w:t>
      </w:r>
      <w:proofErr w:type="spellStart"/>
      <w:r w:rsidRPr="00124595">
        <w:rPr>
          <w:rFonts w:ascii="Arial" w:hAnsi="Arial" w:cs="Arial"/>
          <w:shd w:val="clear" w:color="auto" w:fill="FFFFFF"/>
        </w:rPr>
        <w:t>Guenée</w:t>
      </w:r>
      <w:proofErr w:type="spellEnd"/>
      <w:r w:rsidRPr="00124595">
        <w:rPr>
          <w:rFonts w:ascii="Arial" w:hAnsi="Arial" w:cs="Arial"/>
          <w:shd w:val="clear" w:color="auto" w:fill="FFFFFF"/>
        </w:rPr>
        <w:t xml:space="preserve">) (Lepidoptera: </w:t>
      </w:r>
      <w:proofErr w:type="spellStart"/>
      <w:r w:rsidRPr="00124595">
        <w:rPr>
          <w:rFonts w:ascii="Arial" w:hAnsi="Arial" w:cs="Arial"/>
          <w:shd w:val="clear" w:color="auto" w:fill="FFFFFF"/>
        </w:rPr>
        <w:t>Crambidae</w:t>
      </w:r>
      <w:proofErr w:type="spellEnd"/>
      <w:r w:rsidRPr="00124595">
        <w:rPr>
          <w:rFonts w:ascii="Arial" w:hAnsi="Arial" w:cs="Arial"/>
          <w:shd w:val="clear" w:color="auto" w:fill="FFFFFF"/>
        </w:rPr>
        <w:t>) is considered one of the main pests for its preference for this culture and the damages caused directly in the fruit, making them inadequate for consumption and industrial processing, with significant loss</w:t>
      </w:r>
      <w:r w:rsidRPr="00124595">
        <w:rPr>
          <w:rFonts w:ascii="Arial" w:hAnsi="Arial" w:cs="Arial"/>
        </w:rPr>
        <w:t xml:space="preserve"> (Miranda et al., 2005; </w:t>
      </w:r>
      <w:proofErr w:type="spellStart"/>
      <w:r w:rsidRPr="00124595">
        <w:rPr>
          <w:rFonts w:ascii="Arial" w:hAnsi="Arial" w:cs="Arial"/>
        </w:rPr>
        <w:t>Picanço</w:t>
      </w:r>
      <w:proofErr w:type="spellEnd"/>
      <w:r w:rsidRPr="00124595">
        <w:rPr>
          <w:rFonts w:ascii="Arial" w:hAnsi="Arial" w:cs="Arial"/>
        </w:rPr>
        <w:t xml:space="preserve"> </w:t>
      </w:r>
      <w:r w:rsidRPr="00124595">
        <w:rPr>
          <w:rFonts w:ascii="Arial" w:hAnsi="Arial" w:cs="Arial"/>
          <w:iCs/>
        </w:rPr>
        <w:t>et al</w:t>
      </w:r>
      <w:r w:rsidRPr="00124595">
        <w:rPr>
          <w:rFonts w:ascii="Arial" w:hAnsi="Arial" w:cs="Arial"/>
        </w:rPr>
        <w:t xml:space="preserve">., 2007; </w:t>
      </w:r>
      <w:proofErr w:type="spellStart"/>
      <w:r w:rsidRPr="00124595">
        <w:rPr>
          <w:rFonts w:ascii="Arial" w:hAnsi="Arial" w:cs="Arial"/>
        </w:rPr>
        <w:t>Fornazier</w:t>
      </w:r>
      <w:proofErr w:type="spellEnd"/>
      <w:r w:rsidRPr="00124595">
        <w:rPr>
          <w:rFonts w:ascii="Arial" w:hAnsi="Arial" w:cs="Arial"/>
        </w:rPr>
        <w:t xml:space="preserve"> et al., 2010; </w:t>
      </w:r>
      <w:proofErr w:type="spellStart"/>
      <w:r w:rsidRPr="00124595">
        <w:rPr>
          <w:rFonts w:ascii="Arial" w:hAnsi="Arial" w:cs="Arial"/>
        </w:rPr>
        <w:t>Pratissoli</w:t>
      </w:r>
      <w:proofErr w:type="spellEnd"/>
      <w:r w:rsidRPr="00124595">
        <w:rPr>
          <w:rFonts w:ascii="Arial" w:hAnsi="Arial" w:cs="Arial"/>
        </w:rPr>
        <w:t xml:space="preserve">, 2015; </w:t>
      </w:r>
      <w:proofErr w:type="spellStart"/>
      <w:r w:rsidRPr="00124595">
        <w:rPr>
          <w:rFonts w:ascii="Arial" w:hAnsi="Arial" w:cs="Arial"/>
        </w:rPr>
        <w:t>Carvalho</w:t>
      </w:r>
      <w:proofErr w:type="spellEnd"/>
      <w:r w:rsidRPr="00124595">
        <w:rPr>
          <w:rFonts w:ascii="Arial" w:hAnsi="Arial" w:cs="Arial"/>
        </w:rPr>
        <w:t xml:space="preserve"> et al.; 2017; Silva et al., 2017; </w:t>
      </w:r>
      <w:proofErr w:type="spellStart"/>
      <w:r w:rsidRPr="00124595">
        <w:rPr>
          <w:rFonts w:ascii="Arial" w:hAnsi="Arial" w:cs="Arial"/>
        </w:rPr>
        <w:t>Moraes</w:t>
      </w:r>
      <w:proofErr w:type="spellEnd"/>
      <w:r w:rsidRPr="00124595">
        <w:rPr>
          <w:rFonts w:ascii="Arial" w:hAnsi="Arial" w:cs="Arial"/>
        </w:rPr>
        <w:t xml:space="preserve"> &amp; </w:t>
      </w:r>
      <w:proofErr w:type="spellStart"/>
      <w:r w:rsidRPr="00124595">
        <w:rPr>
          <w:rFonts w:ascii="Arial" w:hAnsi="Arial" w:cs="Arial"/>
        </w:rPr>
        <w:t>Foerster</w:t>
      </w:r>
      <w:proofErr w:type="spellEnd"/>
      <w:r w:rsidRPr="00124595">
        <w:rPr>
          <w:rFonts w:ascii="Arial" w:hAnsi="Arial" w:cs="Arial"/>
        </w:rPr>
        <w:t xml:space="preserve">, 2015). </w:t>
      </w:r>
    </w:p>
    <w:p w:rsidR="00D4413D" w:rsidRPr="00124595" w:rsidRDefault="00D4413D" w:rsidP="00193311">
      <w:pPr>
        <w:spacing w:after="120" w:line="360" w:lineRule="auto"/>
        <w:ind w:right="1171"/>
        <w:jc w:val="both"/>
        <w:rPr>
          <w:rFonts w:ascii="Arial" w:hAnsi="Arial" w:cs="Arial"/>
        </w:rPr>
      </w:pPr>
      <w:r w:rsidRPr="00124595">
        <w:rPr>
          <w:rFonts w:ascii="Arial" w:hAnsi="Arial" w:cs="Arial"/>
        </w:rPr>
        <w:lastRenderedPageBreak/>
        <w:t xml:space="preserve">Since this is a culture of high risk, with high intensity for pest attack, it is important to implement practices that aim to manage these pests. Among management methods, biological control is a viable </w:t>
      </w:r>
      <w:r w:rsidRPr="00D40FC7">
        <w:rPr>
          <w:rFonts w:ascii="Arial" w:hAnsi="Arial" w:cs="Arial"/>
          <w:highlight w:val="yellow"/>
        </w:rPr>
        <w:t>technique</w:t>
      </w:r>
      <w:r w:rsidR="00D40FC7">
        <w:rPr>
          <w:rFonts w:ascii="Arial" w:hAnsi="Arial" w:cs="Arial"/>
          <w:highlight w:val="yellow"/>
        </w:rPr>
        <w:t>,</w:t>
      </w:r>
      <w:r w:rsidR="00D40FC7" w:rsidRPr="00D40FC7">
        <w:t xml:space="preserve"> </w:t>
      </w:r>
      <w:r w:rsidR="00D40FC7" w:rsidRPr="00D40FC7">
        <w:rPr>
          <w:rFonts w:ascii="Arial" w:hAnsi="Arial" w:cs="Arial"/>
        </w:rPr>
        <w:t xml:space="preserve">released in about 500,000 </w:t>
      </w:r>
      <w:proofErr w:type="spellStart"/>
      <w:r w:rsidR="00D40FC7" w:rsidRPr="00D40FC7">
        <w:rPr>
          <w:rFonts w:ascii="Arial" w:hAnsi="Arial" w:cs="Arial"/>
        </w:rPr>
        <w:t>hectars</w:t>
      </w:r>
      <w:proofErr w:type="spellEnd"/>
      <w:r w:rsidR="00D40FC7" w:rsidRPr="00D40FC7">
        <w:rPr>
          <w:rFonts w:ascii="Arial" w:hAnsi="Arial" w:cs="Arial"/>
        </w:rPr>
        <w:t xml:space="preserve"> every year in sugar cane</w:t>
      </w:r>
      <w:r w:rsidRPr="00D40FC7">
        <w:rPr>
          <w:rFonts w:ascii="Arial" w:hAnsi="Arial" w:cs="Arial"/>
          <w:highlight w:val="yellow"/>
        </w:rPr>
        <w:t xml:space="preserve"> especially</w:t>
      </w:r>
      <w:r w:rsidRPr="00124595">
        <w:rPr>
          <w:rFonts w:ascii="Arial" w:hAnsi="Arial" w:cs="Arial"/>
        </w:rPr>
        <w:t xml:space="preserve"> when using parasitoids of the </w:t>
      </w:r>
      <w:proofErr w:type="spellStart"/>
      <w:r w:rsidRPr="00124595">
        <w:rPr>
          <w:rFonts w:ascii="Arial" w:hAnsi="Arial" w:cs="Arial"/>
          <w:i/>
        </w:rPr>
        <w:t>Trichogramma</w:t>
      </w:r>
      <w:proofErr w:type="spellEnd"/>
      <w:r w:rsidRPr="00124595">
        <w:rPr>
          <w:rFonts w:ascii="Arial" w:hAnsi="Arial" w:cs="Arial"/>
        </w:rPr>
        <w:t xml:space="preserve"> genre since it acts on the eggs avoiding the larvae to penetrate the fruit, reducing the loss caused by caterpillar feeding in its interior (Plaza et al., 1992</w:t>
      </w:r>
      <w:r w:rsidRPr="00124595">
        <w:rPr>
          <w:rFonts w:ascii="Arial" w:hAnsi="Arial" w:cs="Arial"/>
          <w:color w:val="FF0000"/>
        </w:rPr>
        <w:t xml:space="preserve">, </w:t>
      </w:r>
      <w:r w:rsidRPr="00124595">
        <w:rPr>
          <w:rFonts w:ascii="Arial" w:hAnsi="Arial" w:cs="Arial"/>
        </w:rPr>
        <w:t>Oliveira et al., 2017).</w:t>
      </w:r>
    </w:p>
    <w:p w:rsidR="00D4413D" w:rsidRPr="00124595" w:rsidRDefault="00D4413D" w:rsidP="00193311">
      <w:pPr>
        <w:spacing w:after="120" w:line="360" w:lineRule="auto"/>
        <w:ind w:right="1171"/>
        <w:jc w:val="both"/>
        <w:rPr>
          <w:rFonts w:ascii="Arial" w:hAnsi="Arial" w:cs="Arial"/>
        </w:rPr>
      </w:pPr>
      <w:r w:rsidRPr="00124595">
        <w:rPr>
          <w:rFonts w:ascii="Arial" w:hAnsi="Arial" w:cs="Arial"/>
        </w:rPr>
        <w:t xml:space="preserve">The egg parasitoid </w:t>
      </w:r>
      <w:proofErr w:type="spellStart"/>
      <w:r w:rsidRPr="00124595">
        <w:rPr>
          <w:rFonts w:ascii="Arial" w:hAnsi="Arial" w:cs="Arial"/>
          <w:i/>
        </w:rPr>
        <w:t>Trichogramma</w:t>
      </w:r>
      <w:proofErr w:type="spellEnd"/>
      <w:r w:rsidRPr="00124595">
        <w:rPr>
          <w:rFonts w:ascii="Arial" w:hAnsi="Arial" w:cs="Arial"/>
        </w:rPr>
        <w:t xml:space="preserve"> is the most often studied in the world, being greatly bred and used in flooding releases (Hassan, 1997; Davies et al., 2009). The advantage of its use is its capacity to control pests from different cultures. Moreover, they are highly specialized and efficient (Haji et al., 2002; Wang et al., 2007; Wang et al, 2018;</w:t>
      </w:r>
      <w:r w:rsidRPr="00124595">
        <w:rPr>
          <w:rFonts w:ascii="Arial" w:hAnsi="Arial" w:cs="Arial"/>
          <w:color w:val="FF0000"/>
        </w:rPr>
        <w:t xml:space="preserve"> </w:t>
      </w:r>
      <w:proofErr w:type="spellStart"/>
      <w:r w:rsidRPr="00124595">
        <w:rPr>
          <w:rFonts w:ascii="Arial" w:hAnsi="Arial" w:cs="Arial"/>
        </w:rPr>
        <w:t>Arruda</w:t>
      </w:r>
      <w:proofErr w:type="spellEnd"/>
      <w:r w:rsidRPr="00124595">
        <w:rPr>
          <w:rFonts w:ascii="Arial" w:hAnsi="Arial" w:cs="Arial"/>
        </w:rPr>
        <w:t xml:space="preserve"> et al. 2014).</w:t>
      </w:r>
    </w:p>
    <w:p w:rsidR="00D4413D" w:rsidRPr="00124595" w:rsidRDefault="00D4413D" w:rsidP="00193311">
      <w:pPr>
        <w:pStyle w:val="CommentText"/>
        <w:spacing w:after="120" w:line="360" w:lineRule="auto"/>
        <w:ind w:right="1171"/>
        <w:jc w:val="both"/>
        <w:rPr>
          <w:rFonts w:ascii="Arial" w:hAnsi="Arial" w:cs="Arial"/>
          <w:lang w:val="en-US"/>
        </w:rPr>
      </w:pPr>
      <w:r w:rsidRPr="00124595">
        <w:rPr>
          <w:rFonts w:ascii="Arial" w:hAnsi="Arial" w:cs="Arial"/>
          <w:lang w:val="en-US"/>
        </w:rPr>
        <w:t xml:space="preserve">In Brazil, studies aiming at the use of </w:t>
      </w:r>
      <w:proofErr w:type="spellStart"/>
      <w:r w:rsidRPr="00124595">
        <w:rPr>
          <w:rFonts w:ascii="Arial" w:hAnsi="Arial" w:cs="Arial"/>
          <w:i/>
          <w:lang w:val="en-US"/>
        </w:rPr>
        <w:t>Trichogramma</w:t>
      </w:r>
      <w:proofErr w:type="spellEnd"/>
      <w:r w:rsidRPr="00124595">
        <w:rPr>
          <w:rFonts w:ascii="Arial" w:hAnsi="Arial" w:cs="Arial"/>
          <w:i/>
          <w:lang w:val="en-US"/>
        </w:rPr>
        <w:t xml:space="preserve"> </w:t>
      </w:r>
      <w:r w:rsidRPr="00124595">
        <w:rPr>
          <w:rFonts w:ascii="Arial" w:hAnsi="Arial" w:cs="Arial"/>
          <w:lang w:val="en-US"/>
        </w:rPr>
        <w:t xml:space="preserve">were initiated over 30 years ago, with excellent results in many cultures, more recently </w:t>
      </w:r>
      <w:proofErr w:type="spellStart"/>
      <w:r w:rsidRPr="00124595">
        <w:rPr>
          <w:rFonts w:ascii="Arial" w:hAnsi="Arial" w:cs="Arial"/>
          <w:i/>
          <w:lang w:val="en-US"/>
        </w:rPr>
        <w:t>Trichogramma</w:t>
      </w:r>
      <w:proofErr w:type="spellEnd"/>
      <w:r w:rsidRPr="00124595">
        <w:rPr>
          <w:rFonts w:ascii="Arial" w:hAnsi="Arial" w:cs="Arial"/>
          <w:i/>
          <w:lang w:val="en-US"/>
        </w:rPr>
        <w:t xml:space="preserve"> </w:t>
      </w:r>
      <w:proofErr w:type="spellStart"/>
      <w:r w:rsidRPr="00124595">
        <w:rPr>
          <w:rFonts w:ascii="Arial" w:hAnsi="Arial" w:cs="Arial"/>
          <w:i/>
          <w:lang w:val="en-US"/>
        </w:rPr>
        <w:t>galloi</w:t>
      </w:r>
      <w:proofErr w:type="spellEnd"/>
      <w:r w:rsidRPr="00124595">
        <w:rPr>
          <w:rFonts w:ascii="Arial" w:hAnsi="Arial" w:cs="Arial"/>
          <w:lang w:val="en-US"/>
        </w:rPr>
        <w:t xml:space="preserve"> </w:t>
      </w:r>
      <w:proofErr w:type="spellStart"/>
      <w:r w:rsidRPr="00124595">
        <w:rPr>
          <w:rFonts w:ascii="Arial" w:hAnsi="Arial" w:cs="Arial"/>
          <w:lang w:val="en-US"/>
        </w:rPr>
        <w:t>Zucchi</w:t>
      </w:r>
      <w:proofErr w:type="spellEnd"/>
      <w:r w:rsidRPr="00124595">
        <w:rPr>
          <w:rFonts w:ascii="Arial" w:hAnsi="Arial" w:cs="Arial"/>
          <w:lang w:val="en-US"/>
        </w:rPr>
        <w:t xml:space="preserve">, 1988 (Hymenoptera: </w:t>
      </w:r>
      <w:proofErr w:type="spellStart"/>
      <w:r w:rsidRPr="00124595">
        <w:rPr>
          <w:rFonts w:ascii="Arial" w:hAnsi="Arial" w:cs="Arial"/>
          <w:lang w:val="en-US"/>
        </w:rPr>
        <w:t>Trichogrammatidae</w:t>
      </w:r>
      <w:proofErr w:type="spellEnd"/>
      <w:r w:rsidRPr="00124595">
        <w:rPr>
          <w:rFonts w:ascii="Arial" w:hAnsi="Arial" w:cs="Arial"/>
          <w:lang w:val="en-US"/>
        </w:rPr>
        <w:t xml:space="preserve">) being the most often used species, released in about 500,000 </w:t>
      </w:r>
      <w:r w:rsidRPr="00D40FC7">
        <w:rPr>
          <w:rFonts w:ascii="Arial" w:hAnsi="Arial" w:cs="Arial"/>
          <w:highlight w:val="yellow"/>
          <w:lang w:val="en-US"/>
        </w:rPr>
        <w:t>hectar</w:t>
      </w:r>
      <w:r w:rsidR="00D40FC7" w:rsidRPr="00D40FC7">
        <w:rPr>
          <w:rFonts w:ascii="Arial" w:hAnsi="Arial" w:cs="Arial"/>
          <w:highlight w:val="yellow"/>
          <w:lang w:val="en-US"/>
        </w:rPr>
        <w:t>e</w:t>
      </w:r>
      <w:r w:rsidRPr="00D40FC7">
        <w:rPr>
          <w:rFonts w:ascii="Arial" w:hAnsi="Arial" w:cs="Arial"/>
          <w:highlight w:val="yellow"/>
          <w:lang w:val="en-US"/>
        </w:rPr>
        <w:t>s</w:t>
      </w:r>
      <w:r w:rsidRPr="00124595">
        <w:rPr>
          <w:rFonts w:ascii="Arial" w:hAnsi="Arial" w:cs="Arial"/>
          <w:lang w:val="en-US"/>
        </w:rPr>
        <w:t xml:space="preserve"> every year in sugar cane to control the cane borer </w:t>
      </w:r>
      <w:proofErr w:type="spellStart"/>
      <w:r w:rsidRPr="00124595">
        <w:rPr>
          <w:rFonts w:ascii="Arial" w:hAnsi="Arial" w:cs="Arial"/>
          <w:i/>
          <w:lang w:val="en-US"/>
        </w:rPr>
        <w:t>Diatraea</w:t>
      </w:r>
      <w:proofErr w:type="spellEnd"/>
      <w:r w:rsidRPr="00124595">
        <w:rPr>
          <w:rFonts w:ascii="Arial" w:hAnsi="Arial" w:cs="Arial"/>
          <w:i/>
          <w:lang w:val="en-US"/>
        </w:rPr>
        <w:t xml:space="preserve"> </w:t>
      </w:r>
      <w:proofErr w:type="spellStart"/>
      <w:r w:rsidRPr="00124595">
        <w:rPr>
          <w:rFonts w:ascii="Arial" w:hAnsi="Arial" w:cs="Arial"/>
          <w:i/>
          <w:lang w:val="en-US"/>
        </w:rPr>
        <w:t>saccharalis</w:t>
      </w:r>
      <w:proofErr w:type="spellEnd"/>
      <w:r w:rsidRPr="00124595">
        <w:rPr>
          <w:rFonts w:ascii="Arial" w:hAnsi="Arial" w:cs="Arial"/>
          <w:lang w:val="en-US"/>
        </w:rPr>
        <w:t xml:space="preserve"> </w:t>
      </w:r>
      <w:proofErr w:type="spellStart"/>
      <w:r w:rsidRPr="00124595">
        <w:rPr>
          <w:rStyle w:val="Emphasis"/>
          <w:rFonts w:ascii="Arial" w:hAnsi="Arial" w:cs="Arial"/>
          <w:bCs/>
          <w:shd w:val="clear" w:color="auto" w:fill="FFFFFF"/>
          <w:lang w:val="en-US"/>
        </w:rPr>
        <w:t>Fabricius</w:t>
      </w:r>
      <w:proofErr w:type="spellEnd"/>
      <w:r w:rsidRPr="00124595">
        <w:rPr>
          <w:rStyle w:val="Emphasis"/>
          <w:rFonts w:ascii="Arial" w:hAnsi="Arial" w:cs="Arial"/>
          <w:bCs/>
          <w:shd w:val="clear" w:color="auto" w:fill="FFFFFF"/>
          <w:lang w:val="en-US"/>
        </w:rPr>
        <w:t>, 1794</w:t>
      </w:r>
      <w:r w:rsidRPr="00124595">
        <w:rPr>
          <w:rFonts w:ascii="Arial" w:hAnsi="Arial" w:cs="Arial"/>
          <w:shd w:val="clear" w:color="auto" w:fill="FFFFFF"/>
          <w:lang w:val="en-US"/>
        </w:rPr>
        <w:t xml:space="preserve"> (Lepidoptera: </w:t>
      </w:r>
      <w:proofErr w:type="spellStart"/>
      <w:r w:rsidRPr="00124595">
        <w:rPr>
          <w:rFonts w:ascii="Arial" w:hAnsi="Arial" w:cs="Arial"/>
          <w:shd w:val="clear" w:color="auto" w:fill="FFFFFF"/>
          <w:lang w:val="en-US"/>
        </w:rPr>
        <w:t>Crambidae</w:t>
      </w:r>
      <w:proofErr w:type="spellEnd"/>
      <w:r w:rsidRPr="00124595">
        <w:rPr>
          <w:rFonts w:ascii="Arial" w:hAnsi="Arial" w:cs="Arial"/>
          <w:shd w:val="clear" w:color="auto" w:fill="FFFFFF"/>
          <w:lang w:val="en-US"/>
        </w:rPr>
        <w:t xml:space="preserve">) </w:t>
      </w:r>
      <w:r w:rsidRPr="00124595">
        <w:rPr>
          <w:rFonts w:ascii="Arial" w:hAnsi="Arial" w:cs="Arial"/>
          <w:lang w:val="en-US"/>
        </w:rPr>
        <w:t xml:space="preserve">(Parra, 2010, </w:t>
      </w:r>
      <w:proofErr w:type="spellStart"/>
      <w:r w:rsidRPr="00124595">
        <w:rPr>
          <w:rFonts w:ascii="Arial" w:hAnsi="Arial" w:cs="Arial"/>
          <w:lang w:val="en-US"/>
        </w:rPr>
        <w:t>Arruda</w:t>
      </w:r>
      <w:proofErr w:type="spellEnd"/>
      <w:r w:rsidRPr="00124595">
        <w:rPr>
          <w:rFonts w:ascii="Arial" w:hAnsi="Arial" w:cs="Arial"/>
          <w:lang w:val="en-US"/>
        </w:rPr>
        <w:t xml:space="preserve"> et al. 2014</w:t>
      </w:r>
      <w:r w:rsidRPr="00124595">
        <w:rPr>
          <w:rFonts w:ascii="Arial" w:hAnsi="Arial" w:cs="Arial"/>
          <w:color w:val="FF0000"/>
          <w:lang w:val="en-US"/>
        </w:rPr>
        <w:t xml:space="preserve">, </w:t>
      </w:r>
      <w:proofErr w:type="spellStart"/>
      <w:r w:rsidRPr="00124595">
        <w:rPr>
          <w:rFonts w:ascii="Arial" w:hAnsi="Arial" w:cs="Arial"/>
          <w:lang w:val="en-US"/>
        </w:rPr>
        <w:t>Zago</w:t>
      </w:r>
      <w:proofErr w:type="spellEnd"/>
      <w:r w:rsidRPr="00124595">
        <w:rPr>
          <w:rFonts w:ascii="Arial" w:hAnsi="Arial" w:cs="Arial"/>
          <w:lang w:val="en-US"/>
        </w:rPr>
        <w:t xml:space="preserve"> et al. 2007, Oliveira et al., 2017).</w:t>
      </w:r>
    </w:p>
    <w:p w:rsidR="00D4413D" w:rsidRPr="00124595" w:rsidRDefault="00D4413D" w:rsidP="00193311">
      <w:pPr>
        <w:spacing w:after="120" w:line="360" w:lineRule="auto"/>
        <w:ind w:right="1171"/>
        <w:jc w:val="both"/>
        <w:rPr>
          <w:rFonts w:ascii="Arial" w:hAnsi="Arial" w:cs="Arial"/>
          <w:i/>
        </w:rPr>
      </w:pPr>
      <w:commentRangeStart w:id="1"/>
      <w:r w:rsidRPr="00AD0C22">
        <w:rPr>
          <w:rFonts w:ascii="Arial" w:hAnsi="Arial" w:cs="Arial"/>
          <w:strike/>
        </w:rPr>
        <w:t xml:space="preserve">For </w:t>
      </w:r>
      <w:commentRangeEnd w:id="1"/>
      <w:r w:rsidR="00AD0C22">
        <w:rPr>
          <w:rStyle w:val="CommentReference"/>
          <w:rFonts w:ascii="Times New Roman" w:hAnsi="Times New Roman"/>
          <w:lang w:val="nb-NO" w:eastAsia="nb-NO"/>
        </w:rPr>
        <w:commentReference w:id="1"/>
      </w:r>
      <w:r w:rsidRPr="00124595">
        <w:rPr>
          <w:rFonts w:ascii="Arial" w:hAnsi="Arial" w:cs="Arial"/>
          <w:i/>
        </w:rPr>
        <w:t xml:space="preserve">N. </w:t>
      </w:r>
      <w:proofErr w:type="spellStart"/>
      <w:r w:rsidRPr="00124595">
        <w:rPr>
          <w:rFonts w:ascii="Arial" w:hAnsi="Arial" w:cs="Arial"/>
          <w:i/>
        </w:rPr>
        <w:t>elegantalis</w:t>
      </w:r>
      <w:proofErr w:type="spellEnd"/>
      <w:r w:rsidRPr="00124595">
        <w:rPr>
          <w:rFonts w:ascii="Arial" w:hAnsi="Arial" w:cs="Arial"/>
        </w:rPr>
        <w:t xml:space="preserve"> studies have demonstrated its potential to use </w:t>
      </w:r>
      <w:proofErr w:type="spellStart"/>
      <w:r w:rsidRPr="00124595">
        <w:rPr>
          <w:rFonts w:ascii="Arial" w:hAnsi="Arial" w:cs="Arial"/>
          <w:i/>
        </w:rPr>
        <w:t>Trichogramma</w:t>
      </w:r>
      <w:proofErr w:type="spellEnd"/>
      <w:r w:rsidRPr="00124595">
        <w:rPr>
          <w:rFonts w:ascii="Arial" w:hAnsi="Arial" w:cs="Arial"/>
        </w:rPr>
        <w:t xml:space="preserve"> in its management (</w:t>
      </w:r>
      <w:proofErr w:type="spellStart"/>
      <w:r w:rsidRPr="00124595">
        <w:rPr>
          <w:rFonts w:ascii="Arial" w:hAnsi="Arial" w:cs="Arial"/>
          <w:bCs/>
          <w:shd w:val="clear" w:color="auto" w:fill="FFFFFF"/>
        </w:rPr>
        <w:t>Blackmer</w:t>
      </w:r>
      <w:proofErr w:type="spellEnd"/>
      <w:r w:rsidRPr="00124595">
        <w:rPr>
          <w:rFonts w:ascii="Arial" w:hAnsi="Arial" w:cs="Arial"/>
          <w:bCs/>
          <w:shd w:val="clear" w:color="auto" w:fill="FFFFFF"/>
        </w:rPr>
        <w:t xml:space="preserve"> et al., 2001). </w:t>
      </w:r>
      <w:r w:rsidRPr="00124595">
        <w:rPr>
          <w:rFonts w:ascii="Arial" w:hAnsi="Arial" w:cs="Arial"/>
        </w:rPr>
        <w:t xml:space="preserve">Nonetheless, other studies must be conducted for better reliability on the use of these parasitoids in the management of </w:t>
      </w:r>
      <w:r w:rsidRPr="00124595">
        <w:rPr>
          <w:rFonts w:ascii="Arial" w:hAnsi="Arial" w:cs="Arial"/>
          <w:i/>
        </w:rPr>
        <w:t xml:space="preserve">N. </w:t>
      </w:r>
      <w:proofErr w:type="spellStart"/>
      <w:r w:rsidRPr="00124595">
        <w:rPr>
          <w:rFonts w:ascii="Arial" w:hAnsi="Arial" w:cs="Arial"/>
          <w:i/>
        </w:rPr>
        <w:t>elegantalis</w:t>
      </w:r>
      <w:proofErr w:type="spellEnd"/>
      <w:r w:rsidRPr="00124595">
        <w:rPr>
          <w:rFonts w:ascii="Arial" w:hAnsi="Arial" w:cs="Arial"/>
        </w:rPr>
        <w:t xml:space="preserve">. These studies must involve the efficacy of the species, biological characteristics, thermal demands, ideal release numbers and </w:t>
      </w:r>
      <w:r w:rsidRPr="00AD0C22">
        <w:rPr>
          <w:rFonts w:ascii="Arial" w:hAnsi="Arial" w:cs="Arial"/>
          <w:highlight w:val="yellow"/>
        </w:rPr>
        <w:t>di</w:t>
      </w:r>
      <w:r w:rsidR="00AD0C22" w:rsidRPr="00AD0C22">
        <w:rPr>
          <w:rFonts w:ascii="Arial" w:hAnsi="Arial" w:cs="Arial"/>
          <w:highlight w:val="yellow"/>
        </w:rPr>
        <w:t>s</w:t>
      </w:r>
      <w:r w:rsidRPr="00AD0C22">
        <w:rPr>
          <w:rFonts w:ascii="Arial" w:hAnsi="Arial" w:cs="Arial"/>
          <w:highlight w:val="yellow"/>
        </w:rPr>
        <w:t>persion</w:t>
      </w:r>
      <w:r w:rsidR="00AD0C22" w:rsidRPr="00AD0C22">
        <w:t xml:space="preserve"> </w:t>
      </w:r>
      <w:proofErr w:type="gramStart"/>
      <w:r w:rsidR="00AD0C22" w:rsidRPr="00AD0C22">
        <w:rPr>
          <w:rFonts w:ascii="Arial" w:hAnsi="Arial" w:cs="Arial"/>
        </w:rPr>
        <w:t>Breeding</w:t>
      </w:r>
      <w:proofErr w:type="gramEnd"/>
      <w:r w:rsidR="00AD0C22" w:rsidRPr="00AD0C22">
        <w:rPr>
          <w:rFonts w:ascii="Arial" w:hAnsi="Arial" w:cs="Arial"/>
        </w:rPr>
        <w:t xml:space="preserve"> of the alternative host </w:t>
      </w:r>
      <w:proofErr w:type="spellStart"/>
      <w:r w:rsidR="00AD0C22" w:rsidRPr="00AD0C22">
        <w:rPr>
          <w:rFonts w:ascii="Arial" w:hAnsi="Arial" w:cs="Arial"/>
        </w:rPr>
        <w:t>Anagasta</w:t>
      </w:r>
      <w:proofErr w:type="spellEnd"/>
      <w:r w:rsidR="00AD0C22" w:rsidRPr="00AD0C22">
        <w:rPr>
          <w:rFonts w:ascii="Arial" w:hAnsi="Arial" w:cs="Arial"/>
        </w:rPr>
        <w:t xml:space="preserve"> </w:t>
      </w:r>
      <w:proofErr w:type="spellStart"/>
      <w:r w:rsidR="00AD0C22" w:rsidRPr="00AD0C22">
        <w:rPr>
          <w:rFonts w:ascii="Arial" w:hAnsi="Arial" w:cs="Arial"/>
        </w:rPr>
        <w:t>kuehniella</w:t>
      </w:r>
      <w:proofErr w:type="spellEnd"/>
      <w:r w:rsidR="00AD0C22" w:rsidRPr="00AD0C22">
        <w:rPr>
          <w:rFonts w:ascii="Arial" w:hAnsi="Arial" w:cs="Arial"/>
        </w:rPr>
        <w:t xml:space="preserve"> Zeller (Lepidoptera</w:t>
      </w:r>
      <w:r w:rsidRPr="00124595">
        <w:rPr>
          <w:rFonts w:ascii="Arial" w:hAnsi="Arial" w:cs="Arial"/>
        </w:rPr>
        <w:t xml:space="preserve"> capacity (Oliveira et al., 2017).</w:t>
      </w:r>
    </w:p>
    <w:p w:rsidR="00D4413D" w:rsidRPr="00124595" w:rsidRDefault="00D4413D" w:rsidP="00193311">
      <w:pPr>
        <w:adjustRightInd w:val="0"/>
        <w:spacing w:line="360" w:lineRule="auto"/>
        <w:ind w:right="1171"/>
        <w:jc w:val="both"/>
        <w:rPr>
          <w:rFonts w:ascii="Arial" w:hAnsi="Arial" w:cs="Arial"/>
          <w:shd w:val="clear" w:color="auto" w:fill="FFFFFF"/>
        </w:rPr>
      </w:pPr>
      <w:r w:rsidRPr="00124595">
        <w:rPr>
          <w:rFonts w:ascii="Arial" w:hAnsi="Arial" w:cs="Arial"/>
        </w:rPr>
        <w:t xml:space="preserve">Thus, the aim of this study was to evaluate the potential for parasitism of </w:t>
      </w:r>
      <w:r w:rsidRPr="00124595">
        <w:rPr>
          <w:rFonts w:ascii="Arial" w:eastAsia="Calibri" w:hAnsi="Arial" w:cs="Arial"/>
          <w:i/>
        </w:rPr>
        <w:t xml:space="preserve">T. </w:t>
      </w:r>
      <w:proofErr w:type="spellStart"/>
      <w:r w:rsidRPr="00124595">
        <w:rPr>
          <w:rFonts w:ascii="Arial" w:eastAsia="Calibri" w:hAnsi="Arial" w:cs="Arial"/>
          <w:i/>
        </w:rPr>
        <w:t>galloi</w:t>
      </w:r>
      <w:proofErr w:type="spellEnd"/>
      <w:r w:rsidRPr="00124595">
        <w:rPr>
          <w:rFonts w:ascii="Arial" w:eastAsia="Calibri" w:hAnsi="Arial" w:cs="Arial"/>
          <w:i/>
        </w:rPr>
        <w:t xml:space="preserve"> </w:t>
      </w:r>
      <w:r w:rsidRPr="00124595">
        <w:rPr>
          <w:rFonts w:ascii="Arial" w:hAnsi="Arial" w:cs="Arial"/>
          <w:shd w:val="clear" w:color="auto" w:fill="FFFFFF"/>
        </w:rPr>
        <w:t xml:space="preserve">in </w:t>
      </w:r>
      <w:r w:rsidRPr="00124595">
        <w:rPr>
          <w:rFonts w:ascii="Arial" w:hAnsi="Arial" w:cs="Arial"/>
          <w:i/>
          <w:shd w:val="clear" w:color="auto" w:fill="FFFFFF"/>
        </w:rPr>
        <w:t xml:space="preserve">N. </w:t>
      </w:r>
      <w:proofErr w:type="spellStart"/>
      <w:r w:rsidRPr="00124595">
        <w:rPr>
          <w:rFonts w:ascii="Arial" w:hAnsi="Arial" w:cs="Arial"/>
          <w:i/>
          <w:shd w:val="clear" w:color="auto" w:fill="FFFFFF"/>
        </w:rPr>
        <w:t>elegantalis</w:t>
      </w:r>
      <w:proofErr w:type="spellEnd"/>
      <w:r w:rsidRPr="00124595">
        <w:rPr>
          <w:rFonts w:ascii="Arial" w:hAnsi="Arial" w:cs="Arial"/>
          <w:shd w:val="clear" w:color="auto" w:fill="FFFFFF"/>
        </w:rPr>
        <w:t xml:space="preserve"> eggs at different temperatures.</w:t>
      </w:r>
    </w:p>
    <w:p w:rsidR="00790ADA" w:rsidRPr="00FB3A86" w:rsidRDefault="00790ADA" w:rsidP="00193311">
      <w:pPr>
        <w:pStyle w:val="Body"/>
        <w:spacing w:after="0"/>
        <w:ind w:right="1171"/>
        <w:rPr>
          <w:rFonts w:ascii="Arial" w:hAnsi="Arial" w:cs="Arial"/>
        </w:rPr>
      </w:pPr>
    </w:p>
    <w:p w:rsidR="007F7B32" w:rsidRDefault="00902823" w:rsidP="00193311">
      <w:pPr>
        <w:pStyle w:val="AbstHead"/>
        <w:spacing w:after="0"/>
        <w:ind w:right="1171"/>
        <w:jc w:val="both"/>
        <w:rPr>
          <w:rFonts w:ascii="Arial" w:hAnsi="Arial" w:cs="Arial"/>
        </w:rPr>
      </w:pPr>
      <w:r>
        <w:rPr>
          <w:rFonts w:ascii="Arial" w:hAnsi="Arial" w:cs="Arial"/>
        </w:rPr>
        <w:t>2. material and method</w:t>
      </w:r>
      <w:r w:rsidR="00000F8F">
        <w:rPr>
          <w:rFonts w:ascii="Arial" w:hAnsi="Arial" w:cs="Arial"/>
        </w:rPr>
        <w:t xml:space="preserve">s </w:t>
      </w:r>
      <w:r w:rsidR="00AD0C22" w:rsidRPr="00AD0C22">
        <w:rPr>
          <w:rFonts w:ascii="Arial" w:hAnsi="Arial" w:cs="Arial"/>
        </w:rPr>
        <w:t>release numbers and dipersion capacity</w:t>
      </w:r>
    </w:p>
    <w:p w:rsidR="00790ADA" w:rsidRPr="00FB3A86" w:rsidRDefault="00790ADA" w:rsidP="00193311">
      <w:pPr>
        <w:pStyle w:val="AbstHead"/>
        <w:spacing w:after="0"/>
        <w:ind w:right="1171"/>
        <w:jc w:val="both"/>
        <w:rPr>
          <w:rFonts w:ascii="Arial" w:hAnsi="Arial" w:cs="Arial"/>
        </w:rPr>
      </w:pPr>
    </w:p>
    <w:p w:rsidR="00CB593F" w:rsidRPr="0060498D" w:rsidRDefault="00CB593F" w:rsidP="00193311">
      <w:pPr>
        <w:spacing w:line="360" w:lineRule="auto"/>
        <w:ind w:right="1171"/>
        <w:jc w:val="both"/>
        <w:rPr>
          <w:rFonts w:ascii="Arial" w:hAnsi="Arial" w:cs="Arial"/>
          <w:shd w:val="clear" w:color="auto" w:fill="FFFFFF"/>
        </w:rPr>
      </w:pPr>
      <w:r w:rsidRPr="0060498D">
        <w:rPr>
          <w:rFonts w:ascii="Arial" w:eastAsia="MS PGothic" w:hAnsi="Arial" w:cs="Arial"/>
          <w:bCs/>
        </w:rPr>
        <w:t xml:space="preserve">The experiment was conducted in the Entomology Department at the </w:t>
      </w:r>
      <w:r w:rsidRPr="0060498D">
        <w:rPr>
          <w:rFonts w:ascii="Arial" w:hAnsi="Arial" w:cs="Arial"/>
        </w:rPr>
        <w:t xml:space="preserve">Nucleus for Scientific and Technological Development in </w:t>
      </w:r>
      <w:proofErr w:type="spellStart"/>
      <w:r w:rsidRPr="0060498D">
        <w:rPr>
          <w:rFonts w:ascii="Arial" w:hAnsi="Arial" w:cs="Arial"/>
        </w:rPr>
        <w:t>Phytosanitary</w:t>
      </w:r>
      <w:proofErr w:type="spellEnd"/>
      <w:r w:rsidRPr="0060498D">
        <w:rPr>
          <w:rFonts w:ascii="Arial" w:hAnsi="Arial" w:cs="Arial"/>
        </w:rPr>
        <w:t xml:space="preserve"> Management (NUDEMAFI) at the Agronomic Sciences Center at the Federal University of </w:t>
      </w:r>
      <w:proofErr w:type="spellStart"/>
      <w:r w:rsidRPr="0060498D">
        <w:rPr>
          <w:rFonts w:ascii="Arial" w:hAnsi="Arial" w:cs="Arial"/>
        </w:rPr>
        <w:t>Espirito</w:t>
      </w:r>
      <w:proofErr w:type="spellEnd"/>
      <w:r w:rsidRPr="0060498D">
        <w:rPr>
          <w:rFonts w:ascii="Arial" w:hAnsi="Arial" w:cs="Arial"/>
        </w:rPr>
        <w:t xml:space="preserve"> Santo (CCAE-UFES), </w:t>
      </w:r>
      <w:proofErr w:type="spellStart"/>
      <w:r w:rsidRPr="0060498D">
        <w:rPr>
          <w:rFonts w:ascii="Arial" w:hAnsi="Arial" w:cs="Arial"/>
        </w:rPr>
        <w:t>Alegre</w:t>
      </w:r>
      <w:proofErr w:type="spellEnd"/>
      <w:r w:rsidRPr="0060498D">
        <w:rPr>
          <w:rFonts w:ascii="Arial" w:hAnsi="Arial" w:cs="Arial"/>
        </w:rPr>
        <w:t>, ES (Brazil</w:t>
      </w:r>
      <w:r w:rsidRPr="0060498D">
        <w:rPr>
          <w:rFonts w:ascii="Arial" w:eastAsia="MS PGothic" w:hAnsi="Arial" w:cs="Arial"/>
          <w:bCs/>
        </w:rPr>
        <w:t xml:space="preserve">).  A lineage Tg1of </w:t>
      </w:r>
      <w:r w:rsidRPr="0060498D">
        <w:rPr>
          <w:rFonts w:ascii="Arial" w:hAnsi="Arial" w:cs="Arial"/>
          <w:i/>
          <w:shd w:val="clear" w:color="auto" w:fill="FFFFFF"/>
        </w:rPr>
        <w:t xml:space="preserve">T. </w:t>
      </w:r>
      <w:proofErr w:type="spellStart"/>
      <w:r w:rsidRPr="0060498D">
        <w:rPr>
          <w:rFonts w:ascii="Arial" w:hAnsi="Arial" w:cs="Arial"/>
          <w:i/>
          <w:shd w:val="clear" w:color="auto" w:fill="FFFFFF"/>
        </w:rPr>
        <w:t>galloi</w:t>
      </w:r>
      <w:proofErr w:type="spellEnd"/>
      <w:r w:rsidRPr="0060498D">
        <w:rPr>
          <w:rFonts w:ascii="Arial" w:hAnsi="Arial" w:cs="Arial"/>
          <w:shd w:val="clear" w:color="auto" w:fill="FFFFFF"/>
        </w:rPr>
        <w:t xml:space="preserve"> species was used, provide by BUG Biological Agents.</w:t>
      </w:r>
      <w:bookmarkStart w:id="2" w:name="_Toc396676066"/>
    </w:p>
    <w:p w:rsidR="00CB593F" w:rsidRPr="0060498D" w:rsidRDefault="00CB593F" w:rsidP="00193311">
      <w:pPr>
        <w:spacing w:line="360" w:lineRule="auto"/>
        <w:ind w:right="1171"/>
        <w:jc w:val="both"/>
        <w:rPr>
          <w:rFonts w:ascii="Arial" w:hAnsi="Arial" w:cs="Arial"/>
          <w:shd w:val="clear" w:color="auto" w:fill="FFFFFF"/>
        </w:rPr>
      </w:pPr>
    </w:p>
    <w:p w:rsidR="00CB593F" w:rsidRPr="0060498D" w:rsidRDefault="00CB593F" w:rsidP="00193311">
      <w:pPr>
        <w:spacing w:line="360" w:lineRule="auto"/>
        <w:ind w:right="1171"/>
        <w:jc w:val="both"/>
        <w:rPr>
          <w:rFonts w:ascii="Arial" w:hAnsi="Arial" w:cs="Arial"/>
          <w:b/>
          <w:shd w:val="clear" w:color="auto" w:fill="FFFFFF"/>
        </w:rPr>
      </w:pPr>
      <w:r w:rsidRPr="0060498D">
        <w:rPr>
          <w:rFonts w:ascii="Arial" w:hAnsi="Arial" w:cs="Arial"/>
          <w:b/>
          <w:shd w:val="clear" w:color="auto" w:fill="FFFFFF"/>
        </w:rPr>
        <w:t xml:space="preserve">Breeding of the alternative host </w:t>
      </w:r>
      <w:proofErr w:type="spellStart"/>
      <w:r w:rsidRPr="0060498D">
        <w:rPr>
          <w:rFonts w:ascii="Arial" w:hAnsi="Arial" w:cs="Arial"/>
          <w:i/>
          <w:shd w:val="clear" w:color="auto" w:fill="FFFFFF"/>
        </w:rPr>
        <w:t>Anagasta</w:t>
      </w:r>
      <w:proofErr w:type="spellEnd"/>
      <w:r w:rsidRPr="0060498D">
        <w:rPr>
          <w:rFonts w:ascii="Arial" w:hAnsi="Arial" w:cs="Arial"/>
          <w:i/>
          <w:shd w:val="clear" w:color="auto" w:fill="FFFFFF"/>
        </w:rPr>
        <w:t xml:space="preserve"> </w:t>
      </w:r>
      <w:proofErr w:type="spellStart"/>
      <w:r w:rsidRPr="0060498D">
        <w:rPr>
          <w:rFonts w:ascii="Arial" w:hAnsi="Arial" w:cs="Arial"/>
          <w:i/>
          <w:shd w:val="clear" w:color="auto" w:fill="FFFFFF"/>
        </w:rPr>
        <w:t>kuehniella</w:t>
      </w:r>
      <w:proofErr w:type="spellEnd"/>
      <w:r w:rsidRPr="0060498D">
        <w:rPr>
          <w:rFonts w:ascii="Arial" w:hAnsi="Arial" w:cs="Arial"/>
          <w:b/>
          <w:i/>
          <w:shd w:val="clear" w:color="auto" w:fill="FFFFFF"/>
        </w:rPr>
        <w:t xml:space="preserve"> </w:t>
      </w:r>
      <w:r w:rsidRPr="0060498D">
        <w:rPr>
          <w:rFonts w:ascii="Arial" w:hAnsi="Arial" w:cs="Arial"/>
          <w:b/>
          <w:shd w:val="clear" w:color="auto" w:fill="FFFFFF"/>
        </w:rPr>
        <w:t>Zeller (</w:t>
      </w:r>
      <w:r w:rsidRPr="00AD0C22">
        <w:rPr>
          <w:rFonts w:ascii="Arial" w:hAnsi="Arial" w:cs="Arial"/>
          <w:b/>
          <w:highlight w:val="yellow"/>
          <w:shd w:val="clear" w:color="auto" w:fill="FFFFFF"/>
        </w:rPr>
        <w:t>Lepidoptera:</w:t>
      </w:r>
      <w:r w:rsidR="00AD0C22" w:rsidRPr="00AD0C22">
        <w:rPr>
          <w:rFonts w:ascii="Arial" w:hAnsi="Arial" w:cs="Arial"/>
          <w:b/>
          <w:highlight w:val="yellow"/>
          <w:shd w:val="clear" w:color="auto" w:fill="FFFFFF"/>
        </w:rPr>
        <w:t xml:space="preserve"> </w:t>
      </w:r>
      <w:proofErr w:type="spellStart"/>
      <w:r w:rsidRPr="00AD0C22">
        <w:rPr>
          <w:rFonts w:ascii="Arial" w:hAnsi="Arial" w:cs="Arial"/>
          <w:b/>
          <w:highlight w:val="yellow"/>
          <w:shd w:val="clear" w:color="auto" w:fill="FFFFFF"/>
        </w:rPr>
        <w:t>Pyralidae</w:t>
      </w:r>
      <w:proofErr w:type="spellEnd"/>
      <w:r w:rsidRPr="0060498D">
        <w:rPr>
          <w:rFonts w:ascii="Arial" w:hAnsi="Arial" w:cs="Arial"/>
          <w:b/>
          <w:shd w:val="clear" w:color="auto" w:fill="FFFFFF"/>
        </w:rPr>
        <w:t>)</w:t>
      </w:r>
      <w:bookmarkEnd w:id="2"/>
    </w:p>
    <w:p w:rsidR="00CB593F" w:rsidRPr="0060498D" w:rsidRDefault="00CB593F" w:rsidP="00193311">
      <w:pPr>
        <w:spacing w:line="360" w:lineRule="auto"/>
        <w:ind w:right="1171"/>
        <w:jc w:val="both"/>
        <w:rPr>
          <w:rFonts w:ascii="Arial" w:hAnsi="Arial" w:cs="Arial"/>
          <w:b/>
          <w:shd w:val="clear" w:color="auto" w:fill="FFFFFF"/>
        </w:rPr>
      </w:pPr>
      <w:r w:rsidRPr="0060498D">
        <w:rPr>
          <w:rFonts w:ascii="Arial" w:hAnsi="Arial" w:cs="Arial"/>
          <w:shd w:val="clear" w:color="auto" w:fill="FFFFFF"/>
        </w:rPr>
        <w:t xml:space="preserve">The alternative host </w:t>
      </w:r>
      <w:proofErr w:type="spellStart"/>
      <w:r w:rsidRPr="0060498D">
        <w:rPr>
          <w:rFonts w:ascii="Arial" w:hAnsi="Arial" w:cs="Arial"/>
          <w:i/>
          <w:shd w:val="clear" w:color="auto" w:fill="FFFFFF"/>
        </w:rPr>
        <w:t>Anagasta</w:t>
      </w:r>
      <w:proofErr w:type="spellEnd"/>
      <w:r w:rsidRPr="0060498D">
        <w:rPr>
          <w:rFonts w:ascii="Arial" w:hAnsi="Arial" w:cs="Arial"/>
          <w:i/>
          <w:shd w:val="clear" w:color="auto" w:fill="FFFFFF"/>
        </w:rPr>
        <w:t xml:space="preserve"> </w:t>
      </w:r>
      <w:proofErr w:type="spellStart"/>
      <w:r w:rsidRPr="0060498D">
        <w:rPr>
          <w:rFonts w:ascii="Arial" w:hAnsi="Arial" w:cs="Arial"/>
          <w:i/>
          <w:shd w:val="clear" w:color="auto" w:fill="FFFFFF"/>
        </w:rPr>
        <w:t>kuehniella</w:t>
      </w:r>
      <w:proofErr w:type="spellEnd"/>
      <w:r w:rsidRPr="0060498D">
        <w:rPr>
          <w:rFonts w:ascii="Arial" w:hAnsi="Arial" w:cs="Arial"/>
          <w:i/>
          <w:shd w:val="clear" w:color="auto" w:fill="FFFFFF"/>
        </w:rPr>
        <w:t xml:space="preserve"> </w:t>
      </w:r>
      <w:r w:rsidRPr="0060498D">
        <w:rPr>
          <w:rFonts w:ascii="Arial" w:hAnsi="Arial" w:cs="Arial"/>
          <w:shd w:val="clear" w:color="auto" w:fill="FFFFFF"/>
        </w:rPr>
        <w:t xml:space="preserve">Zeller (Lepidoptera: </w:t>
      </w:r>
      <w:proofErr w:type="spellStart"/>
      <w:r w:rsidRPr="0060498D">
        <w:rPr>
          <w:rFonts w:ascii="Arial" w:hAnsi="Arial" w:cs="Arial"/>
          <w:shd w:val="clear" w:color="auto" w:fill="FFFFFF"/>
        </w:rPr>
        <w:t>Pyralidae</w:t>
      </w:r>
      <w:proofErr w:type="spellEnd"/>
      <w:r w:rsidRPr="0060498D">
        <w:rPr>
          <w:rFonts w:ascii="Arial" w:hAnsi="Arial" w:cs="Arial"/>
          <w:shd w:val="clear" w:color="auto" w:fill="FFFFFF"/>
        </w:rPr>
        <w:t xml:space="preserve">) was bred in </w:t>
      </w:r>
      <w:r w:rsidR="00AD0C22" w:rsidRPr="00AD0C22">
        <w:rPr>
          <w:rFonts w:ascii="Arial" w:hAnsi="Arial" w:cs="Arial"/>
          <w:highlight w:val="yellow"/>
          <w:shd w:val="clear" w:color="auto" w:fill="FFFFFF"/>
        </w:rPr>
        <w:t>the</w:t>
      </w:r>
      <w:r w:rsidR="00AD0C22">
        <w:rPr>
          <w:rFonts w:ascii="Arial" w:hAnsi="Arial" w:cs="Arial"/>
          <w:shd w:val="clear" w:color="auto" w:fill="FFFFFF"/>
        </w:rPr>
        <w:t xml:space="preserve"> </w:t>
      </w:r>
      <w:r w:rsidRPr="0060498D">
        <w:rPr>
          <w:rFonts w:ascii="Arial" w:hAnsi="Arial" w:cs="Arial"/>
          <w:shd w:val="clear" w:color="auto" w:fill="FFFFFF"/>
        </w:rPr>
        <w:t xml:space="preserve">homogenized diet of whole wheat flour (60%), corn (37%) and beer yeast (3%). The diet was disposed into plastic bins (30 x 25 x 10 cm) with corrugated cardboard strips (25 x 2 cm) on the inside, with the host eggs randomly selected for the diet. The adults were collected daily, </w:t>
      </w:r>
      <w:r w:rsidRPr="0060498D">
        <w:rPr>
          <w:rFonts w:ascii="Arial" w:hAnsi="Arial" w:cs="Arial"/>
          <w:shd w:val="clear" w:color="auto" w:fill="FFFFFF"/>
        </w:rPr>
        <w:lastRenderedPageBreak/>
        <w:t xml:space="preserve">with an adapted vacuum and transferred into PVC tubes (150 mm diameter x 25 cm height) with nylon strips folded in its interior for </w:t>
      </w:r>
      <w:proofErr w:type="spellStart"/>
      <w:r w:rsidRPr="0060498D">
        <w:rPr>
          <w:rFonts w:ascii="Arial" w:hAnsi="Arial" w:cs="Arial"/>
          <w:shd w:val="clear" w:color="auto" w:fill="FFFFFF"/>
        </w:rPr>
        <w:t>oviposition</w:t>
      </w:r>
      <w:proofErr w:type="spellEnd"/>
      <w:r w:rsidRPr="0060498D">
        <w:rPr>
          <w:rFonts w:ascii="Arial" w:hAnsi="Arial" w:cs="Arial"/>
          <w:shd w:val="clear" w:color="auto" w:fill="FFFFFF"/>
        </w:rPr>
        <w:t xml:space="preserve"> (</w:t>
      </w:r>
      <w:proofErr w:type="spellStart"/>
      <w:r w:rsidRPr="0060498D">
        <w:rPr>
          <w:rFonts w:ascii="Arial" w:hAnsi="Arial" w:cs="Arial"/>
        </w:rPr>
        <w:t>Pratissoli</w:t>
      </w:r>
      <w:proofErr w:type="spellEnd"/>
      <w:r w:rsidRPr="0060498D">
        <w:rPr>
          <w:rFonts w:ascii="Arial" w:hAnsi="Arial" w:cs="Arial"/>
        </w:rPr>
        <w:t>, 2010)</w:t>
      </w:r>
      <w:r w:rsidRPr="0060498D">
        <w:rPr>
          <w:rFonts w:ascii="Arial" w:hAnsi="Arial" w:cs="Arial"/>
          <w:shd w:val="clear" w:color="auto" w:fill="FFFFFF"/>
        </w:rPr>
        <w:t xml:space="preserve">. </w:t>
      </w:r>
      <w:bookmarkStart w:id="3" w:name="_Toc396676067"/>
    </w:p>
    <w:p w:rsidR="00CB593F" w:rsidRPr="0060498D" w:rsidRDefault="00CB593F" w:rsidP="00193311">
      <w:pPr>
        <w:spacing w:line="360" w:lineRule="auto"/>
        <w:ind w:right="1171"/>
        <w:jc w:val="both"/>
        <w:rPr>
          <w:rFonts w:ascii="Arial" w:hAnsi="Arial" w:cs="Arial"/>
          <w:shd w:val="clear" w:color="auto" w:fill="FFFFFF"/>
        </w:rPr>
      </w:pPr>
    </w:p>
    <w:p w:rsidR="00CB593F" w:rsidRPr="0060498D" w:rsidRDefault="00CB593F" w:rsidP="00193311">
      <w:pPr>
        <w:spacing w:line="360" w:lineRule="auto"/>
        <w:ind w:right="1171"/>
        <w:jc w:val="both"/>
        <w:rPr>
          <w:rFonts w:ascii="Arial" w:hAnsi="Arial" w:cs="Arial"/>
          <w:b/>
          <w:i/>
          <w:shd w:val="clear" w:color="auto" w:fill="FFFFFF"/>
        </w:rPr>
      </w:pPr>
      <w:r w:rsidRPr="0060498D">
        <w:rPr>
          <w:rFonts w:ascii="Arial" w:hAnsi="Arial" w:cs="Arial"/>
          <w:b/>
          <w:shd w:val="clear" w:color="auto" w:fill="FFFFFF"/>
        </w:rPr>
        <w:t xml:space="preserve">Breeding of </w:t>
      </w:r>
      <w:r w:rsidRPr="0060498D">
        <w:rPr>
          <w:rFonts w:ascii="Arial" w:hAnsi="Arial" w:cs="Arial"/>
          <w:b/>
          <w:i/>
          <w:shd w:val="clear" w:color="auto" w:fill="FFFFFF"/>
        </w:rPr>
        <w:t xml:space="preserve">T. </w:t>
      </w:r>
      <w:proofErr w:type="spellStart"/>
      <w:r w:rsidRPr="0060498D">
        <w:rPr>
          <w:rFonts w:ascii="Arial" w:hAnsi="Arial" w:cs="Arial"/>
          <w:b/>
          <w:i/>
          <w:shd w:val="clear" w:color="auto" w:fill="FFFFFF"/>
        </w:rPr>
        <w:t>galloi</w:t>
      </w:r>
      <w:bookmarkEnd w:id="3"/>
      <w:proofErr w:type="spellEnd"/>
    </w:p>
    <w:p w:rsidR="00CB593F" w:rsidRPr="0060498D" w:rsidRDefault="00CB593F" w:rsidP="00193311">
      <w:pPr>
        <w:adjustRightInd w:val="0"/>
        <w:spacing w:line="360" w:lineRule="auto"/>
        <w:ind w:right="1171"/>
        <w:jc w:val="both"/>
        <w:rPr>
          <w:rFonts w:ascii="Arial" w:hAnsi="Arial" w:cs="Arial"/>
          <w:shd w:val="clear" w:color="auto" w:fill="FFFFFF"/>
        </w:rPr>
      </w:pPr>
      <w:r w:rsidRPr="0060498D">
        <w:rPr>
          <w:rFonts w:ascii="Arial" w:hAnsi="Arial" w:cs="Arial"/>
          <w:shd w:val="clear" w:color="auto" w:fill="FFFFFF"/>
        </w:rPr>
        <w:t xml:space="preserve">For the </w:t>
      </w:r>
      <w:r w:rsidRPr="006F01B9">
        <w:rPr>
          <w:rFonts w:ascii="Arial" w:hAnsi="Arial" w:cs="Arial"/>
          <w:highlight w:val="yellow"/>
          <w:shd w:val="clear" w:color="auto" w:fill="FFFFFF"/>
        </w:rPr>
        <w:t>mai</w:t>
      </w:r>
      <w:r w:rsidR="006F01B9" w:rsidRPr="006F01B9">
        <w:rPr>
          <w:rFonts w:ascii="Arial" w:hAnsi="Arial" w:cs="Arial"/>
          <w:highlight w:val="yellow"/>
          <w:shd w:val="clear" w:color="auto" w:fill="FFFFFF"/>
        </w:rPr>
        <w:t>n</w:t>
      </w:r>
      <w:r w:rsidRPr="006F01B9">
        <w:rPr>
          <w:rFonts w:ascii="Arial" w:hAnsi="Arial" w:cs="Arial"/>
          <w:highlight w:val="yellow"/>
          <w:shd w:val="clear" w:color="auto" w:fill="FFFFFF"/>
        </w:rPr>
        <w:t>tenance</w:t>
      </w:r>
      <w:r w:rsidRPr="0060498D">
        <w:rPr>
          <w:rFonts w:ascii="Arial" w:hAnsi="Arial" w:cs="Arial"/>
          <w:shd w:val="clear" w:color="auto" w:fill="FFFFFF"/>
        </w:rPr>
        <w:t xml:space="preserve"> of parasitoids, </w:t>
      </w:r>
      <w:proofErr w:type="spellStart"/>
      <w:r w:rsidRPr="0060498D">
        <w:rPr>
          <w:rFonts w:ascii="Arial" w:hAnsi="Arial" w:cs="Arial"/>
          <w:i/>
          <w:shd w:val="clear" w:color="auto" w:fill="FFFFFF"/>
        </w:rPr>
        <w:t>Anagasta</w:t>
      </w:r>
      <w:proofErr w:type="spellEnd"/>
      <w:r w:rsidRPr="0060498D">
        <w:rPr>
          <w:rFonts w:ascii="Arial" w:hAnsi="Arial" w:cs="Arial"/>
          <w:i/>
          <w:shd w:val="clear" w:color="auto" w:fill="FFFFFF"/>
        </w:rPr>
        <w:t xml:space="preserve"> </w:t>
      </w:r>
      <w:proofErr w:type="spellStart"/>
      <w:r w:rsidRPr="0060498D">
        <w:rPr>
          <w:rFonts w:ascii="Arial" w:hAnsi="Arial" w:cs="Arial"/>
          <w:i/>
          <w:shd w:val="clear" w:color="auto" w:fill="FFFFFF"/>
        </w:rPr>
        <w:t>kuehniella</w:t>
      </w:r>
      <w:proofErr w:type="spellEnd"/>
      <w:r w:rsidRPr="0060498D">
        <w:rPr>
          <w:rFonts w:ascii="Arial" w:hAnsi="Arial" w:cs="Arial"/>
          <w:i/>
          <w:shd w:val="clear" w:color="auto" w:fill="FFFFFF"/>
        </w:rPr>
        <w:t xml:space="preserve"> </w:t>
      </w:r>
      <w:r w:rsidR="006F01B9">
        <w:rPr>
          <w:rFonts w:ascii="Arial" w:hAnsi="Arial" w:cs="Arial"/>
          <w:shd w:val="clear" w:color="auto" w:fill="FFFFFF"/>
        </w:rPr>
        <w:t xml:space="preserve">eggs were </w:t>
      </w:r>
      <w:proofErr w:type="spellStart"/>
      <w:r w:rsidR="006F01B9" w:rsidRPr="006F01B9">
        <w:rPr>
          <w:rFonts w:ascii="Arial" w:hAnsi="Arial" w:cs="Arial"/>
          <w:highlight w:val="yellow"/>
          <w:shd w:val="clear" w:color="auto" w:fill="FFFFFF"/>
        </w:rPr>
        <w:t>invisi</w:t>
      </w:r>
      <w:r w:rsidRPr="006F01B9">
        <w:rPr>
          <w:rFonts w:ascii="Arial" w:hAnsi="Arial" w:cs="Arial"/>
          <w:highlight w:val="yellow"/>
          <w:shd w:val="clear" w:color="auto" w:fill="FFFFFF"/>
        </w:rPr>
        <w:t>bilized</w:t>
      </w:r>
      <w:proofErr w:type="spellEnd"/>
      <w:r w:rsidRPr="0060498D">
        <w:rPr>
          <w:rFonts w:ascii="Arial" w:hAnsi="Arial" w:cs="Arial"/>
          <w:shd w:val="clear" w:color="auto" w:fill="FFFFFF"/>
        </w:rPr>
        <w:t xml:space="preserve"> in germicide lamp during 50 minutes and fixated in rectangles of sky blue </w:t>
      </w:r>
      <w:r w:rsidR="006F01B9">
        <w:rPr>
          <w:rFonts w:ascii="Arial" w:hAnsi="Arial" w:cs="Arial"/>
          <w:shd w:val="clear" w:color="auto" w:fill="FFFFFF"/>
        </w:rPr>
        <w:t xml:space="preserve">cardboard (8.0 x 2.0 cm), with </w:t>
      </w:r>
      <w:r w:rsidR="006F01B9" w:rsidRPr="006F01B9">
        <w:rPr>
          <w:rFonts w:ascii="Arial" w:hAnsi="Arial" w:cs="Arial"/>
          <w:highlight w:val="yellow"/>
          <w:shd w:val="clear" w:color="auto" w:fill="FFFFFF"/>
        </w:rPr>
        <w:t>Arabic gum dil</w:t>
      </w:r>
      <w:r w:rsidRPr="006F01B9">
        <w:rPr>
          <w:rFonts w:ascii="Arial" w:hAnsi="Arial" w:cs="Arial"/>
          <w:highlight w:val="yellow"/>
          <w:shd w:val="clear" w:color="auto" w:fill="FFFFFF"/>
        </w:rPr>
        <w:t>uted</w:t>
      </w:r>
      <w:r w:rsidRPr="0060498D">
        <w:rPr>
          <w:rFonts w:ascii="Arial" w:hAnsi="Arial" w:cs="Arial"/>
          <w:shd w:val="clear" w:color="auto" w:fill="FFFFFF"/>
        </w:rPr>
        <w:t xml:space="preserve"> to 20%. Those cards were inserted in glass tubes (8.5 x 2.4 cm), containing adult parasitoids recently emerged. Furthermore, the tubes were sealed with PVC plastic film to avoid parasitoid escape. The cards were kept in the tubes for 24 hours and later stored in clean glass tubes (9 x 3 cm) in </w:t>
      </w:r>
      <w:r w:rsidRPr="006F01B9">
        <w:rPr>
          <w:rFonts w:ascii="Arial" w:hAnsi="Arial" w:cs="Arial"/>
          <w:highlight w:val="yellow"/>
          <w:shd w:val="clear" w:color="auto" w:fill="FFFFFF"/>
        </w:rPr>
        <w:t>a</w:t>
      </w:r>
      <w:r w:rsidR="006F01B9" w:rsidRPr="006F01B9">
        <w:rPr>
          <w:rFonts w:ascii="Arial" w:hAnsi="Arial" w:cs="Arial"/>
          <w:highlight w:val="yellow"/>
          <w:shd w:val="clear" w:color="auto" w:fill="FFFFFF"/>
        </w:rPr>
        <w:t>n</w:t>
      </w:r>
      <w:r w:rsidRPr="006F01B9">
        <w:rPr>
          <w:rFonts w:ascii="Arial" w:hAnsi="Arial" w:cs="Arial"/>
          <w:highlight w:val="yellow"/>
          <w:shd w:val="clear" w:color="auto" w:fill="FFFFFF"/>
        </w:rPr>
        <w:t xml:space="preserve"> acclimatized</w:t>
      </w:r>
      <w:r w:rsidRPr="0060498D">
        <w:rPr>
          <w:rFonts w:ascii="Arial" w:hAnsi="Arial" w:cs="Arial"/>
          <w:shd w:val="clear" w:color="auto" w:fill="FFFFFF"/>
        </w:rPr>
        <w:t xml:space="preserve"> room at 25 ± 1 ºC, relative hu</w:t>
      </w:r>
      <w:r w:rsidR="006F01B9">
        <w:rPr>
          <w:rFonts w:ascii="Arial" w:hAnsi="Arial" w:cs="Arial"/>
          <w:shd w:val="clear" w:color="auto" w:fill="FFFFFF"/>
        </w:rPr>
        <w:t xml:space="preserve">midity 70 ± 10% and </w:t>
      </w:r>
      <w:proofErr w:type="spellStart"/>
      <w:r w:rsidR="006F01B9" w:rsidRPr="006F01B9">
        <w:rPr>
          <w:rFonts w:ascii="Arial" w:hAnsi="Arial" w:cs="Arial"/>
          <w:highlight w:val="yellow"/>
          <w:shd w:val="clear" w:color="auto" w:fill="FFFFFF"/>
        </w:rPr>
        <w:t>photo</w:t>
      </w:r>
      <w:r w:rsidRPr="006F01B9">
        <w:rPr>
          <w:rFonts w:ascii="Arial" w:hAnsi="Arial" w:cs="Arial"/>
          <w:highlight w:val="yellow"/>
          <w:shd w:val="clear" w:color="auto" w:fill="FFFFFF"/>
        </w:rPr>
        <w:t>phase</w:t>
      </w:r>
      <w:proofErr w:type="spellEnd"/>
      <w:r w:rsidRPr="0060498D">
        <w:rPr>
          <w:rFonts w:ascii="Arial" w:hAnsi="Arial" w:cs="Arial"/>
          <w:shd w:val="clear" w:color="auto" w:fill="FFFFFF"/>
        </w:rPr>
        <w:t xml:space="preserve"> of 14h.</w:t>
      </w:r>
    </w:p>
    <w:p w:rsidR="00CB593F" w:rsidRPr="0060498D" w:rsidRDefault="00CB593F" w:rsidP="00193311">
      <w:pPr>
        <w:adjustRightInd w:val="0"/>
        <w:spacing w:line="360" w:lineRule="auto"/>
        <w:ind w:right="1171"/>
        <w:jc w:val="both"/>
        <w:rPr>
          <w:rFonts w:ascii="Arial" w:hAnsi="Arial" w:cs="Arial"/>
          <w:shd w:val="clear" w:color="auto" w:fill="FFFFFF"/>
        </w:rPr>
      </w:pPr>
    </w:p>
    <w:p w:rsidR="00CB593F" w:rsidRPr="0060498D" w:rsidRDefault="00CB593F" w:rsidP="00193311">
      <w:pPr>
        <w:spacing w:line="360" w:lineRule="auto"/>
        <w:ind w:right="1171"/>
        <w:rPr>
          <w:rFonts w:ascii="Arial" w:hAnsi="Arial" w:cs="Arial"/>
          <w:b/>
          <w:i/>
          <w:shd w:val="clear" w:color="auto" w:fill="FFFFFF"/>
        </w:rPr>
      </w:pPr>
      <w:bookmarkStart w:id="4" w:name="_Toc396676068"/>
      <w:r w:rsidRPr="0060498D">
        <w:rPr>
          <w:rFonts w:ascii="Arial" w:hAnsi="Arial" w:cs="Arial"/>
          <w:b/>
          <w:shd w:val="clear" w:color="auto" w:fill="FFFFFF"/>
        </w:rPr>
        <w:t xml:space="preserve">Breeding of </w:t>
      </w:r>
      <w:r w:rsidRPr="0060498D">
        <w:rPr>
          <w:rFonts w:ascii="Arial" w:hAnsi="Arial" w:cs="Arial"/>
          <w:b/>
          <w:i/>
          <w:shd w:val="clear" w:color="auto" w:fill="FFFFFF"/>
        </w:rPr>
        <w:t xml:space="preserve">N. </w:t>
      </w:r>
      <w:proofErr w:type="spellStart"/>
      <w:r w:rsidRPr="0060498D">
        <w:rPr>
          <w:rFonts w:ascii="Arial" w:hAnsi="Arial" w:cs="Arial"/>
          <w:b/>
          <w:i/>
          <w:shd w:val="clear" w:color="auto" w:fill="FFFFFF"/>
        </w:rPr>
        <w:t>elegantalis</w:t>
      </w:r>
      <w:bookmarkEnd w:id="4"/>
      <w:proofErr w:type="spellEnd"/>
    </w:p>
    <w:p w:rsidR="00CB593F" w:rsidRPr="0060498D" w:rsidRDefault="00CB593F" w:rsidP="00193311">
      <w:pPr>
        <w:pStyle w:val="CommentText"/>
        <w:spacing w:line="360" w:lineRule="auto"/>
        <w:ind w:right="1171"/>
        <w:jc w:val="both"/>
        <w:rPr>
          <w:rFonts w:ascii="Arial" w:hAnsi="Arial" w:cs="Arial"/>
          <w:shd w:val="clear" w:color="auto" w:fill="FFFFFF"/>
          <w:lang w:val="en-US"/>
        </w:rPr>
      </w:pPr>
      <w:r w:rsidRPr="0060498D">
        <w:rPr>
          <w:rFonts w:ascii="Arial" w:hAnsi="Arial" w:cs="Arial"/>
          <w:shd w:val="clear" w:color="auto" w:fill="FFFFFF"/>
          <w:lang w:val="en-US"/>
        </w:rPr>
        <w:t>Breeding of pests was conducted in an acclimatized room (2</w:t>
      </w:r>
      <w:r w:rsidR="006F01B9">
        <w:rPr>
          <w:rFonts w:ascii="Arial" w:hAnsi="Arial" w:cs="Arial"/>
          <w:shd w:val="clear" w:color="auto" w:fill="FFFFFF"/>
          <w:lang w:val="en-US"/>
        </w:rPr>
        <w:t xml:space="preserve">5 ± 2 ºC, RH 70 ± 10% and </w:t>
      </w:r>
      <w:proofErr w:type="spellStart"/>
      <w:r w:rsidR="006F01B9" w:rsidRPr="006F01B9">
        <w:rPr>
          <w:rFonts w:ascii="Arial" w:hAnsi="Arial" w:cs="Arial"/>
          <w:highlight w:val="yellow"/>
          <w:shd w:val="clear" w:color="auto" w:fill="FFFFFF"/>
          <w:lang w:val="en-US"/>
        </w:rPr>
        <w:t>photo</w:t>
      </w:r>
      <w:r w:rsidRPr="006F01B9">
        <w:rPr>
          <w:rFonts w:ascii="Arial" w:hAnsi="Arial" w:cs="Arial"/>
          <w:highlight w:val="yellow"/>
          <w:shd w:val="clear" w:color="auto" w:fill="FFFFFF"/>
          <w:lang w:val="en-US"/>
        </w:rPr>
        <w:t>phase</w:t>
      </w:r>
      <w:proofErr w:type="spellEnd"/>
      <w:r w:rsidRPr="0060498D">
        <w:rPr>
          <w:rFonts w:ascii="Arial" w:hAnsi="Arial" w:cs="Arial"/>
          <w:shd w:val="clear" w:color="auto" w:fill="FFFFFF"/>
          <w:lang w:val="en-US"/>
        </w:rPr>
        <w:t xml:space="preserve"> of 12h). Adults were kept in acrylic cages and fed with a solution of 10% honey. For </w:t>
      </w:r>
      <w:proofErr w:type="spellStart"/>
      <w:r w:rsidR="006F01B9">
        <w:rPr>
          <w:rFonts w:ascii="Arial" w:hAnsi="Arial" w:cs="Arial"/>
          <w:shd w:val="clear" w:color="auto" w:fill="FFFFFF"/>
          <w:lang w:val="en-US"/>
        </w:rPr>
        <w:t>oviposition</w:t>
      </w:r>
      <w:proofErr w:type="spellEnd"/>
      <w:r w:rsidR="006F01B9">
        <w:rPr>
          <w:rFonts w:ascii="Arial" w:hAnsi="Arial" w:cs="Arial"/>
          <w:shd w:val="clear" w:color="auto" w:fill="FFFFFF"/>
          <w:lang w:val="en-US"/>
        </w:rPr>
        <w:t xml:space="preserve">, </w:t>
      </w:r>
      <w:r w:rsidR="006F01B9" w:rsidRPr="006F01B9">
        <w:rPr>
          <w:rFonts w:ascii="Arial" w:hAnsi="Arial" w:cs="Arial"/>
          <w:highlight w:val="yellow"/>
          <w:shd w:val="clear" w:color="auto" w:fill="FFFFFF"/>
          <w:lang w:val="en-US"/>
        </w:rPr>
        <w:t>tomato</w:t>
      </w:r>
      <w:r w:rsidR="006F01B9">
        <w:rPr>
          <w:rFonts w:ascii="Arial" w:hAnsi="Arial" w:cs="Arial"/>
          <w:shd w:val="clear" w:color="auto" w:fill="FFFFFF"/>
          <w:lang w:val="en-US"/>
        </w:rPr>
        <w:t xml:space="preserve"> fruit from the F1 wire </w:t>
      </w:r>
      <w:r w:rsidR="006F01B9" w:rsidRPr="006F01B9">
        <w:rPr>
          <w:rFonts w:ascii="Arial" w:hAnsi="Arial" w:cs="Arial"/>
          <w:highlight w:val="yellow"/>
          <w:shd w:val="clear" w:color="auto" w:fill="FFFFFF"/>
          <w:lang w:val="en-US"/>
        </w:rPr>
        <w:t>was</w:t>
      </w:r>
      <w:r w:rsidRPr="0060498D">
        <w:rPr>
          <w:rFonts w:ascii="Arial" w:hAnsi="Arial" w:cs="Arial"/>
          <w:shd w:val="clear" w:color="auto" w:fill="FFFFFF"/>
          <w:lang w:val="en-US"/>
        </w:rPr>
        <w:t xml:space="preserve"> conditioned in the cages. Daily, the eggs were removed from the tomato fruit and distributed in </w:t>
      </w:r>
      <w:r w:rsidR="006F01B9" w:rsidRPr="006F01B9">
        <w:rPr>
          <w:rFonts w:ascii="Arial" w:hAnsi="Arial" w:cs="Arial"/>
          <w:highlight w:val="yellow"/>
          <w:shd w:val="clear" w:color="auto" w:fill="FFFFFF"/>
          <w:lang w:val="en-US"/>
        </w:rPr>
        <w:t>African</w:t>
      </w:r>
      <w:r w:rsidR="006F01B9" w:rsidRPr="0060498D">
        <w:rPr>
          <w:rFonts w:ascii="Arial" w:hAnsi="Arial" w:cs="Arial"/>
          <w:shd w:val="clear" w:color="auto" w:fill="FFFFFF"/>
          <w:lang w:val="en-US"/>
        </w:rPr>
        <w:t xml:space="preserve"> </w:t>
      </w:r>
      <w:r w:rsidRPr="0060498D">
        <w:rPr>
          <w:rFonts w:ascii="Arial" w:hAnsi="Arial" w:cs="Arial"/>
          <w:shd w:val="clear" w:color="auto" w:fill="FFFFFF"/>
          <w:lang w:val="en-US"/>
        </w:rPr>
        <w:t xml:space="preserve">eggplant fruit (mean 5 eggs/fruit) which remained in plastic containers covered in non-woven fabric serving as places for pupation of caterpillars. Once this phase is finished, pupae </w:t>
      </w:r>
      <w:r w:rsidRPr="006F01B9">
        <w:rPr>
          <w:rFonts w:ascii="Arial" w:hAnsi="Arial" w:cs="Arial"/>
          <w:highlight w:val="yellow"/>
          <w:shd w:val="clear" w:color="auto" w:fill="FFFFFF"/>
          <w:lang w:val="en-US"/>
        </w:rPr>
        <w:t>were transfe</w:t>
      </w:r>
      <w:r w:rsidR="006F01B9" w:rsidRPr="006F01B9">
        <w:rPr>
          <w:rFonts w:ascii="Arial" w:hAnsi="Arial" w:cs="Arial"/>
          <w:highlight w:val="yellow"/>
          <w:shd w:val="clear" w:color="auto" w:fill="FFFFFF"/>
          <w:lang w:val="en-US"/>
        </w:rPr>
        <w:t>r</w:t>
      </w:r>
      <w:r w:rsidRPr="006F01B9">
        <w:rPr>
          <w:rFonts w:ascii="Arial" w:hAnsi="Arial" w:cs="Arial"/>
          <w:highlight w:val="yellow"/>
          <w:shd w:val="clear" w:color="auto" w:fill="FFFFFF"/>
          <w:lang w:val="en-US"/>
        </w:rPr>
        <w:t>red</w:t>
      </w:r>
      <w:r w:rsidRPr="0060498D">
        <w:rPr>
          <w:rFonts w:ascii="Arial" w:hAnsi="Arial" w:cs="Arial"/>
          <w:shd w:val="clear" w:color="auto" w:fill="FFFFFF"/>
          <w:lang w:val="en-US"/>
        </w:rPr>
        <w:t xml:space="preserve"> into plastic containers or Petri dishes and stowed in acc</w:t>
      </w:r>
      <w:r w:rsidR="006F01B9">
        <w:rPr>
          <w:rFonts w:ascii="Arial" w:hAnsi="Arial" w:cs="Arial"/>
          <w:shd w:val="clear" w:color="auto" w:fill="FFFFFF"/>
          <w:lang w:val="en-US"/>
        </w:rPr>
        <w:t xml:space="preserve">limatized chambers in the </w:t>
      </w:r>
      <w:r w:rsidR="006F01B9" w:rsidRPr="006F01B9">
        <w:rPr>
          <w:rFonts w:ascii="Arial" w:hAnsi="Arial" w:cs="Arial"/>
          <w:highlight w:val="yellow"/>
          <w:shd w:val="clear" w:color="auto" w:fill="FFFFFF"/>
          <w:lang w:val="en-US"/>
        </w:rPr>
        <w:t>above-</w:t>
      </w:r>
      <w:r w:rsidRPr="006F01B9">
        <w:rPr>
          <w:rFonts w:ascii="Arial" w:hAnsi="Arial" w:cs="Arial"/>
          <w:highlight w:val="yellow"/>
          <w:shd w:val="clear" w:color="auto" w:fill="FFFFFF"/>
          <w:lang w:val="en-US"/>
        </w:rPr>
        <w:t>mentioned</w:t>
      </w:r>
      <w:r w:rsidRPr="0060498D">
        <w:rPr>
          <w:rFonts w:ascii="Arial" w:hAnsi="Arial" w:cs="Arial"/>
          <w:shd w:val="clear" w:color="auto" w:fill="FFFFFF"/>
          <w:lang w:val="en-US"/>
        </w:rPr>
        <w:t xml:space="preserve"> conditions until adults emerge, then again taken to the acrylic cages.</w:t>
      </w:r>
    </w:p>
    <w:p w:rsidR="00CB593F" w:rsidRPr="0060498D" w:rsidRDefault="00CB593F" w:rsidP="00193311">
      <w:pPr>
        <w:pStyle w:val="CommentText"/>
        <w:spacing w:line="360" w:lineRule="auto"/>
        <w:ind w:right="1171"/>
        <w:jc w:val="both"/>
        <w:rPr>
          <w:rFonts w:ascii="Arial" w:hAnsi="Arial" w:cs="Arial"/>
          <w:shd w:val="clear" w:color="auto" w:fill="FFFFFF"/>
          <w:lang w:val="en-US"/>
        </w:rPr>
      </w:pPr>
    </w:p>
    <w:p w:rsidR="00CB593F" w:rsidRPr="0060498D" w:rsidRDefault="00CB593F" w:rsidP="00193311">
      <w:pPr>
        <w:pStyle w:val="CommentText"/>
        <w:spacing w:line="360" w:lineRule="auto"/>
        <w:ind w:right="1171"/>
        <w:jc w:val="both"/>
        <w:rPr>
          <w:rFonts w:ascii="Arial" w:hAnsi="Arial" w:cs="Arial"/>
          <w:b/>
          <w:shd w:val="clear" w:color="auto" w:fill="FFFFFF"/>
          <w:lang w:val="en-US"/>
        </w:rPr>
      </w:pPr>
      <w:r w:rsidRPr="0060498D">
        <w:rPr>
          <w:rFonts w:ascii="Arial" w:hAnsi="Arial" w:cs="Arial"/>
          <w:b/>
          <w:shd w:val="clear" w:color="auto" w:fill="FFFFFF"/>
          <w:lang w:val="en-US"/>
        </w:rPr>
        <w:t>Capacity of parasitism</w:t>
      </w:r>
    </w:p>
    <w:p w:rsidR="00CB593F" w:rsidRPr="0060498D" w:rsidRDefault="00CB593F" w:rsidP="00193311">
      <w:pPr>
        <w:adjustRightInd w:val="0"/>
        <w:spacing w:line="360" w:lineRule="auto"/>
        <w:ind w:right="1171"/>
        <w:jc w:val="both"/>
        <w:rPr>
          <w:rFonts w:ascii="Arial" w:hAnsi="Arial" w:cs="Arial"/>
          <w:shd w:val="clear" w:color="auto" w:fill="FFFFFF"/>
        </w:rPr>
      </w:pPr>
      <w:r w:rsidRPr="0060498D">
        <w:rPr>
          <w:rFonts w:ascii="Arial" w:hAnsi="Arial" w:cs="Arial"/>
          <w:i/>
          <w:shd w:val="clear" w:color="auto" w:fill="FFFFFF"/>
        </w:rPr>
        <w:t xml:space="preserve">N. </w:t>
      </w:r>
      <w:proofErr w:type="spellStart"/>
      <w:r w:rsidRPr="0060498D">
        <w:rPr>
          <w:rFonts w:ascii="Arial" w:hAnsi="Arial" w:cs="Arial"/>
          <w:i/>
          <w:shd w:val="clear" w:color="auto" w:fill="FFFFFF"/>
        </w:rPr>
        <w:t>elegantalis</w:t>
      </w:r>
      <w:proofErr w:type="spellEnd"/>
      <w:r w:rsidRPr="0060498D">
        <w:rPr>
          <w:rFonts w:ascii="Arial" w:hAnsi="Arial" w:cs="Arial"/>
          <w:i/>
          <w:shd w:val="clear" w:color="auto" w:fill="FFFFFF"/>
        </w:rPr>
        <w:t xml:space="preserve"> </w:t>
      </w:r>
      <w:r w:rsidRPr="0060498D">
        <w:rPr>
          <w:rFonts w:ascii="Arial" w:hAnsi="Arial" w:cs="Arial"/>
          <w:shd w:val="clear" w:color="auto" w:fill="FFFFFF"/>
        </w:rPr>
        <w:t xml:space="preserve">eggs with up to 12h of age were collected from the tomato fruit with the help of a scalpel and glued to sky blue cardboard (0.5 x 2.0 cm) with a brush and </w:t>
      </w:r>
      <w:r w:rsidR="006F01B9" w:rsidRPr="006F01B9">
        <w:rPr>
          <w:rFonts w:ascii="Arial" w:hAnsi="Arial" w:cs="Arial"/>
          <w:highlight w:val="yellow"/>
          <w:shd w:val="clear" w:color="auto" w:fill="FFFFFF"/>
        </w:rPr>
        <w:t>Arabic</w:t>
      </w:r>
      <w:r w:rsidR="006F01B9" w:rsidRPr="0060498D">
        <w:rPr>
          <w:rFonts w:ascii="Arial" w:hAnsi="Arial" w:cs="Arial"/>
          <w:shd w:val="clear" w:color="auto" w:fill="FFFFFF"/>
        </w:rPr>
        <w:t xml:space="preserve"> </w:t>
      </w:r>
      <w:r w:rsidRPr="0060498D">
        <w:rPr>
          <w:rFonts w:ascii="Arial" w:hAnsi="Arial" w:cs="Arial"/>
          <w:shd w:val="clear" w:color="auto" w:fill="FFFFFF"/>
        </w:rPr>
        <w:t xml:space="preserve">gum at 20%. For each temperature of the study, 20 recently emerged females were isolated in </w:t>
      </w:r>
      <w:proofErr w:type="spellStart"/>
      <w:r w:rsidR="006F01B9" w:rsidRPr="006F01B9">
        <w:rPr>
          <w:rFonts w:ascii="Arial" w:hAnsi="Arial" w:cs="Arial"/>
          <w:i/>
          <w:highlight w:val="yellow"/>
          <w:shd w:val="clear" w:color="auto" w:fill="FFFFFF"/>
        </w:rPr>
        <w:t>Eppendorf</w:t>
      </w:r>
      <w:proofErr w:type="spellEnd"/>
      <w:r w:rsidR="006F01B9" w:rsidRPr="0060498D">
        <w:rPr>
          <w:rFonts w:ascii="Arial" w:hAnsi="Arial" w:cs="Arial"/>
          <w:shd w:val="clear" w:color="auto" w:fill="FFFFFF"/>
        </w:rPr>
        <w:t xml:space="preserve"> </w:t>
      </w:r>
      <w:r w:rsidRPr="0060498D">
        <w:rPr>
          <w:rFonts w:ascii="Arial" w:hAnsi="Arial" w:cs="Arial"/>
          <w:shd w:val="clear" w:color="auto" w:fill="FFFFFF"/>
        </w:rPr>
        <w:t xml:space="preserve">tubes (2.0 ml), containing drops of honey for feeding and sealed with the tubes’ own lid. The cards with the 20 </w:t>
      </w:r>
      <w:r w:rsidR="006F01B9">
        <w:rPr>
          <w:rFonts w:ascii="Arial" w:hAnsi="Arial" w:cs="Arial"/>
          <w:shd w:val="clear" w:color="auto" w:fill="FFFFFF"/>
        </w:rPr>
        <w:t>tomato</w:t>
      </w:r>
      <w:r w:rsidRPr="0060498D">
        <w:rPr>
          <w:rFonts w:ascii="Arial" w:hAnsi="Arial" w:cs="Arial"/>
          <w:shd w:val="clear" w:color="auto" w:fill="FFFFFF"/>
        </w:rPr>
        <w:t xml:space="preserve"> fruit borer eggs were offered daily to each one of the </w:t>
      </w:r>
      <w:r w:rsidRPr="0060498D">
        <w:rPr>
          <w:rFonts w:ascii="Arial" w:hAnsi="Arial" w:cs="Arial"/>
          <w:i/>
          <w:shd w:val="clear" w:color="auto" w:fill="FFFFFF"/>
        </w:rPr>
        <w:t xml:space="preserve">T. </w:t>
      </w:r>
      <w:proofErr w:type="spellStart"/>
      <w:r w:rsidRPr="0060498D">
        <w:rPr>
          <w:rFonts w:ascii="Arial" w:hAnsi="Arial" w:cs="Arial"/>
          <w:i/>
          <w:shd w:val="clear" w:color="auto" w:fill="FFFFFF"/>
        </w:rPr>
        <w:t>galloi</w:t>
      </w:r>
      <w:proofErr w:type="spellEnd"/>
      <w:r w:rsidRPr="0060498D">
        <w:rPr>
          <w:rFonts w:ascii="Arial" w:hAnsi="Arial" w:cs="Arial"/>
          <w:i/>
          <w:shd w:val="clear" w:color="auto" w:fill="FFFFFF"/>
        </w:rPr>
        <w:t xml:space="preserve"> </w:t>
      </w:r>
      <w:r w:rsidRPr="0060498D">
        <w:rPr>
          <w:rFonts w:ascii="Arial" w:hAnsi="Arial" w:cs="Arial"/>
          <w:shd w:val="clear" w:color="auto" w:fill="FFFFFF"/>
        </w:rPr>
        <w:t xml:space="preserve">females at each temperature (18, 21, 24, 27 and 30 ºC) until the death of the parasitoid was confirmed. The cards removed daily were identified and bagged </w:t>
      </w:r>
      <w:r w:rsidRPr="0060498D">
        <w:rPr>
          <w:rFonts w:ascii="Arial" w:hAnsi="Arial" w:cs="Arial"/>
        </w:rPr>
        <w:t xml:space="preserve">(23.0 x 4.0 cm) </w:t>
      </w:r>
      <w:r w:rsidRPr="0060498D">
        <w:rPr>
          <w:rFonts w:ascii="Arial" w:hAnsi="Arial" w:cs="Arial"/>
          <w:shd w:val="clear" w:color="auto" w:fill="FFFFFF"/>
        </w:rPr>
        <w:t>and kept at its respective temperatures.</w:t>
      </w:r>
    </w:p>
    <w:p w:rsidR="00CB593F" w:rsidRPr="0060498D" w:rsidRDefault="00CB593F" w:rsidP="00193311">
      <w:pPr>
        <w:adjustRightInd w:val="0"/>
        <w:spacing w:line="360" w:lineRule="auto"/>
        <w:ind w:right="1171"/>
        <w:jc w:val="both"/>
        <w:rPr>
          <w:rFonts w:ascii="Arial" w:hAnsi="Arial" w:cs="Arial"/>
          <w:shd w:val="clear" w:color="auto" w:fill="FFFFFF"/>
        </w:rPr>
      </w:pPr>
      <w:r w:rsidRPr="0060498D">
        <w:rPr>
          <w:rFonts w:ascii="Arial" w:hAnsi="Arial" w:cs="Arial"/>
          <w:shd w:val="clear" w:color="auto" w:fill="FFFFFF"/>
        </w:rPr>
        <w:t>The following biological parameters were assessed: daily and accumulated parasitism, total parasitized eggs per female, sexual ratio (number of females/number of males + number of females), viability of the eggs (number of eggs with orifice/number of parasitized eggs x 100) and number of individuals per egg at different temperatures.</w:t>
      </w:r>
    </w:p>
    <w:p w:rsidR="00CB593F" w:rsidRDefault="00CB593F" w:rsidP="00193311">
      <w:pPr>
        <w:adjustRightInd w:val="0"/>
        <w:spacing w:line="360" w:lineRule="auto"/>
        <w:ind w:right="1171"/>
        <w:jc w:val="both"/>
        <w:rPr>
          <w:rFonts w:ascii="Arial" w:hAnsi="Arial" w:cs="Arial"/>
          <w:shd w:val="clear" w:color="auto" w:fill="FFFFFF"/>
        </w:rPr>
      </w:pPr>
      <w:r w:rsidRPr="0060498D">
        <w:rPr>
          <w:rFonts w:ascii="Arial" w:hAnsi="Arial" w:cs="Arial"/>
          <w:shd w:val="clear" w:color="auto" w:fill="FFFFFF"/>
        </w:rPr>
        <w:t xml:space="preserve">The experiment was conducted with a completely casual design, with five treatments (temperatures) and 20 repetitions, each repetition represented by a </w:t>
      </w:r>
      <w:r w:rsidRPr="0060498D">
        <w:rPr>
          <w:rFonts w:ascii="Arial" w:hAnsi="Arial" w:cs="Arial"/>
          <w:i/>
          <w:shd w:val="clear" w:color="auto" w:fill="FFFFFF"/>
        </w:rPr>
        <w:t xml:space="preserve">T. </w:t>
      </w:r>
      <w:proofErr w:type="spellStart"/>
      <w:r w:rsidRPr="0060498D">
        <w:rPr>
          <w:rFonts w:ascii="Arial" w:hAnsi="Arial" w:cs="Arial"/>
          <w:i/>
          <w:shd w:val="clear" w:color="auto" w:fill="FFFFFF"/>
        </w:rPr>
        <w:t>Galloi</w:t>
      </w:r>
      <w:proofErr w:type="spellEnd"/>
      <w:r w:rsidRPr="0060498D">
        <w:rPr>
          <w:rFonts w:ascii="Arial" w:hAnsi="Arial" w:cs="Arial"/>
          <w:shd w:val="clear" w:color="auto" w:fill="FFFFFF"/>
        </w:rPr>
        <w:t xml:space="preserve"> female. For data analysis, a regression with test F was used at 5% probability level.</w:t>
      </w:r>
    </w:p>
    <w:p w:rsidR="00CB593F" w:rsidRPr="0060498D" w:rsidRDefault="00CB593F" w:rsidP="00193311">
      <w:pPr>
        <w:adjustRightInd w:val="0"/>
        <w:spacing w:after="120" w:line="360" w:lineRule="auto"/>
        <w:ind w:left="323" w:right="1171"/>
        <w:jc w:val="both"/>
        <w:rPr>
          <w:rFonts w:ascii="Arial" w:hAnsi="Arial" w:cs="Arial"/>
          <w:shd w:val="clear" w:color="auto" w:fill="FFFFFF"/>
        </w:rPr>
      </w:pPr>
    </w:p>
    <w:p w:rsidR="00902823" w:rsidRDefault="00000F8F" w:rsidP="00193311">
      <w:pPr>
        <w:pStyle w:val="Head1"/>
        <w:spacing w:after="0"/>
        <w:ind w:right="1171"/>
        <w:jc w:val="both"/>
        <w:rPr>
          <w:rFonts w:ascii="Arial" w:hAnsi="Arial" w:cs="Arial"/>
        </w:rPr>
      </w:pPr>
      <w:r>
        <w:rPr>
          <w:rFonts w:ascii="Arial" w:hAnsi="Arial" w:cs="Arial"/>
        </w:rPr>
        <w:t>3</w:t>
      </w:r>
      <w:r w:rsidR="00902823">
        <w:rPr>
          <w:rFonts w:ascii="Arial" w:hAnsi="Arial" w:cs="Arial"/>
        </w:rPr>
        <w:t xml:space="preserve">. </w:t>
      </w:r>
      <w:r>
        <w:rPr>
          <w:rFonts w:ascii="Arial" w:hAnsi="Arial" w:cs="Arial"/>
        </w:rPr>
        <w:t xml:space="preserve">results </w:t>
      </w:r>
    </w:p>
    <w:p w:rsidR="00790ADA" w:rsidRPr="00FB3A86" w:rsidRDefault="00790ADA" w:rsidP="00193311">
      <w:pPr>
        <w:pStyle w:val="Head1"/>
        <w:spacing w:after="0"/>
        <w:ind w:right="1171"/>
        <w:jc w:val="both"/>
        <w:rPr>
          <w:rFonts w:ascii="Arial" w:hAnsi="Arial" w:cs="Arial"/>
        </w:rPr>
      </w:pPr>
    </w:p>
    <w:p w:rsidR="00193311" w:rsidRDefault="00CB593F" w:rsidP="00193311">
      <w:pPr>
        <w:autoSpaceDE w:val="0"/>
        <w:autoSpaceDN w:val="0"/>
        <w:adjustRightInd w:val="0"/>
        <w:spacing w:after="120" w:line="360" w:lineRule="auto"/>
        <w:ind w:right="1171"/>
        <w:jc w:val="both"/>
        <w:rPr>
          <w:shd w:val="clear" w:color="auto" w:fill="FFFFFF"/>
        </w:rPr>
      </w:pPr>
      <w:r>
        <w:rPr>
          <w:shd w:val="clear" w:color="auto" w:fill="FFFFFF"/>
        </w:rPr>
        <w:t xml:space="preserve">Daily parasitism decreased at all temperatures with the advance of age of the </w:t>
      </w:r>
      <w:r w:rsidRPr="00312887">
        <w:rPr>
          <w:i/>
          <w:shd w:val="clear" w:color="auto" w:fill="FFFFFF"/>
        </w:rPr>
        <w:t xml:space="preserve">T. </w:t>
      </w:r>
      <w:proofErr w:type="spellStart"/>
      <w:r w:rsidRPr="00312887">
        <w:rPr>
          <w:i/>
          <w:shd w:val="clear" w:color="auto" w:fill="FFFFFF"/>
        </w:rPr>
        <w:t>galloi</w:t>
      </w:r>
      <w:proofErr w:type="spellEnd"/>
      <w:r>
        <w:rPr>
          <w:shd w:val="clear" w:color="auto" w:fill="FFFFFF"/>
        </w:rPr>
        <w:t xml:space="preserve"> female. At the different studied temperatures, higher rates of parasitism occurred in the first 24 hours,</w:t>
      </w:r>
      <w:r w:rsidR="00193311">
        <w:rPr>
          <w:shd w:val="clear" w:color="auto" w:fill="FFFFFF"/>
        </w:rPr>
        <w:t xml:space="preserve"> </w:t>
      </w:r>
      <w:r>
        <w:rPr>
          <w:shd w:val="clear" w:color="auto" w:fill="FFFFFF"/>
        </w:rPr>
        <w:t xml:space="preserve">presenting between </w:t>
      </w:r>
      <w:r w:rsidRPr="00312887">
        <w:rPr>
          <w:shd w:val="clear" w:color="auto" w:fill="FFFFFF"/>
        </w:rPr>
        <w:t xml:space="preserve">13 </w:t>
      </w:r>
      <w:r>
        <w:rPr>
          <w:shd w:val="clear" w:color="auto" w:fill="FFFFFF"/>
        </w:rPr>
        <w:t>and</w:t>
      </w:r>
      <w:r w:rsidRPr="00312887">
        <w:rPr>
          <w:shd w:val="clear" w:color="auto" w:fill="FFFFFF"/>
        </w:rPr>
        <w:t xml:space="preserve"> 17 </w:t>
      </w:r>
      <w:r>
        <w:rPr>
          <w:shd w:val="clear" w:color="auto" w:fill="FFFFFF"/>
        </w:rPr>
        <w:t xml:space="preserve">parasitized eggs. The higher rates of parasitism were at temperatures </w:t>
      </w:r>
      <w:r w:rsidRPr="00312887">
        <w:rPr>
          <w:shd w:val="clear" w:color="auto" w:fill="FFFFFF"/>
        </w:rPr>
        <w:t>24</w:t>
      </w:r>
      <w:r w:rsidRPr="00312887">
        <w:t xml:space="preserve"> </w:t>
      </w:r>
      <w:r w:rsidRPr="00312887">
        <w:rPr>
          <w:shd w:val="clear" w:color="auto" w:fill="FFFFFF"/>
        </w:rPr>
        <w:t xml:space="preserve">ºC </w:t>
      </w:r>
      <w:r>
        <w:rPr>
          <w:shd w:val="clear" w:color="auto" w:fill="FFFFFF"/>
        </w:rPr>
        <w:t>and</w:t>
      </w:r>
      <w:r w:rsidRPr="00312887">
        <w:rPr>
          <w:shd w:val="clear" w:color="auto" w:fill="FFFFFF"/>
        </w:rPr>
        <w:t xml:space="preserve"> 27 ºC </w:t>
      </w:r>
      <w:r>
        <w:rPr>
          <w:shd w:val="clear" w:color="auto" w:fill="FFFFFF"/>
        </w:rPr>
        <w:t xml:space="preserve">with around 17 eggs parasitized </w:t>
      </w:r>
      <w:r w:rsidRPr="00312887">
        <w:rPr>
          <w:shd w:val="clear" w:color="auto" w:fill="FFFFFF"/>
        </w:rPr>
        <w:t>(Figur</w:t>
      </w:r>
      <w:r>
        <w:rPr>
          <w:shd w:val="clear" w:color="auto" w:fill="FFFFFF"/>
        </w:rPr>
        <w:t>e</w:t>
      </w:r>
      <w:r w:rsidRPr="00312887">
        <w:rPr>
          <w:shd w:val="clear" w:color="auto" w:fill="FFFFFF"/>
        </w:rPr>
        <w:t xml:space="preserve"> 1).</w:t>
      </w:r>
    </w:p>
    <w:p w:rsidR="00193311" w:rsidRPr="00312887" w:rsidRDefault="00CB593F" w:rsidP="00193311">
      <w:pPr>
        <w:autoSpaceDE w:val="0"/>
        <w:autoSpaceDN w:val="0"/>
        <w:adjustRightInd w:val="0"/>
        <w:spacing w:after="120" w:line="360" w:lineRule="auto"/>
        <w:ind w:right="1171"/>
        <w:jc w:val="both"/>
        <w:rPr>
          <w:shd w:val="clear" w:color="auto" w:fill="FFFFFF"/>
        </w:rPr>
      </w:pPr>
      <w:r>
        <w:rPr>
          <w:shd w:val="clear" w:color="auto" w:fill="FFFFFF"/>
        </w:rPr>
        <w:t xml:space="preserve">In terms of longevity of the females, it was noted that lower temperatures </w:t>
      </w:r>
      <w:r w:rsidRPr="00312887">
        <w:rPr>
          <w:shd w:val="clear" w:color="auto" w:fill="FFFFFF"/>
        </w:rPr>
        <w:t>(18</w:t>
      </w:r>
      <w:r w:rsidRPr="00312887">
        <w:t xml:space="preserve"> </w:t>
      </w:r>
      <w:r w:rsidRPr="00312887">
        <w:rPr>
          <w:shd w:val="clear" w:color="auto" w:fill="FFFFFF"/>
        </w:rPr>
        <w:t xml:space="preserve">ºC </w:t>
      </w:r>
      <w:r>
        <w:rPr>
          <w:shd w:val="clear" w:color="auto" w:fill="FFFFFF"/>
        </w:rPr>
        <w:t>to</w:t>
      </w:r>
      <w:r w:rsidRPr="00312887">
        <w:rPr>
          <w:shd w:val="clear" w:color="auto" w:fill="FFFFFF"/>
        </w:rPr>
        <w:t xml:space="preserve"> 24ºC) </w:t>
      </w:r>
      <w:r>
        <w:rPr>
          <w:shd w:val="clear" w:color="auto" w:fill="FFFFFF"/>
        </w:rPr>
        <w:t xml:space="preserve">females were able to live longer due to a reduction </w:t>
      </w:r>
      <w:r w:rsidRPr="006F01B9">
        <w:rPr>
          <w:highlight w:val="yellow"/>
          <w:shd w:val="clear" w:color="auto" w:fill="FFFFFF"/>
        </w:rPr>
        <w:t xml:space="preserve">in </w:t>
      </w:r>
      <w:r w:rsidR="006F01B9" w:rsidRPr="006F01B9">
        <w:rPr>
          <w:highlight w:val="yellow"/>
          <w:shd w:val="clear" w:color="auto" w:fill="FFFFFF"/>
        </w:rPr>
        <w:t xml:space="preserve">the </w:t>
      </w:r>
      <w:r w:rsidRPr="006F01B9">
        <w:rPr>
          <w:highlight w:val="yellow"/>
          <w:shd w:val="clear" w:color="auto" w:fill="FFFFFF"/>
        </w:rPr>
        <w:t>physiological</w:t>
      </w:r>
      <w:r>
        <w:rPr>
          <w:shd w:val="clear" w:color="auto" w:fill="FFFFFF"/>
        </w:rPr>
        <w:t xml:space="preserve"> activity of females when exposed to lower temperatures. At higher temperatures </w:t>
      </w:r>
      <w:r w:rsidRPr="00312887">
        <w:t xml:space="preserve">(27 ºC </w:t>
      </w:r>
      <w:r>
        <w:t>and</w:t>
      </w:r>
      <w:r w:rsidRPr="00312887">
        <w:t xml:space="preserve"> 30 ºC),</w:t>
      </w:r>
      <w:r>
        <w:t xml:space="preserve"> there is higher energy expenditure and, consequently, females lived for a shorter period of time</w:t>
      </w:r>
      <w:r w:rsidRPr="00312887">
        <w:rPr>
          <w:shd w:val="clear" w:color="auto" w:fill="FFFFFF"/>
        </w:rPr>
        <w:t xml:space="preserve"> (Figur</w:t>
      </w:r>
      <w:r>
        <w:rPr>
          <w:shd w:val="clear" w:color="auto" w:fill="FFFFFF"/>
        </w:rPr>
        <w:t>e</w:t>
      </w:r>
      <w:r w:rsidRPr="00312887">
        <w:rPr>
          <w:shd w:val="clear" w:color="auto" w:fill="FFFFFF"/>
        </w:rPr>
        <w:t xml:space="preserve"> 1). </w:t>
      </w:r>
    </w:p>
    <w:p w:rsidR="00CB593F" w:rsidRPr="00312887" w:rsidRDefault="00CB593F" w:rsidP="00193311">
      <w:pPr>
        <w:autoSpaceDE w:val="0"/>
        <w:autoSpaceDN w:val="0"/>
        <w:adjustRightInd w:val="0"/>
        <w:spacing w:after="120" w:line="360" w:lineRule="auto"/>
        <w:ind w:right="1171"/>
        <w:jc w:val="both"/>
        <w:rPr>
          <w:shd w:val="clear" w:color="auto" w:fill="FFFFFF"/>
        </w:rPr>
      </w:pPr>
      <w:r w:rsidRPr="007E44D9">
        <w:rPr>
          <w:shd w:val="clear" w:color="auto" w:fill="FFFFFF"/>
        </w:rPr>
        <w:t xml:space="preserve">The </w:t>
      </w:r>
      <w:r w:rsidR="00E45D32">
        <w:rPr>
          <w:highlight w:val="yellow"/>
          <w:shd w:val="clear" w:color="auto" w:fill="FFFFFF"/>
        </w:rPr>
        <w:t>parasitism</w:t>
      </w:r>
      <w:r w:rsidR="00E45D32" w:rsidRPr="00E45D32">
        <w:rPr>
          <w:highlight w:val="yellow"/>
          <w:shd w:val="clear" w:color="auto" w:fill="FFFFFF"/>
        </w:rPr>
        <w:t xml:space="preserve"> (parasitism)</w:t>
      </w:r>
      <w:r w:rsidRPr="007E44D9">
        <w:rPr>
          <w:shd w:val="clear" w:color="auto" w:fill="FFFFFF"/>
        </w:rPr>
        <w:t xml:space="preserve"> period for </w:t>
      </w:r>
      <w:r w:rsidRPr="007E44D9">
        <w:rPr>
          <w:i/>
          <w:shd w:val="clear" w:color="auto" w:fill="FFFFFF"/>
        </w:rPr>
        <w:t xml:space="preserve">T. </w:t>
      </w:r>
      <w:proofErr w:type="spellStart"/>
      <w:r w:rsidRPr="007E44D9">
        <w:rPr>
          <w:i/>
          <w:shd w:val="clear" w:color="auto" w:fill="FFFFFF"/>
        </w:rPr>
        <w:t>galloi</w:t>
      </w:r>
      <w:proofErr w:type="spellEnd"/>
      <w:r w:rsidRPr="007E44D9">
        <w:rPr>
          <w:shd w:val="clear" w:color="auto" w:fill="FFFFFF"/>
        </w:rPr>
        <w:t xml:space="preserve"> females was increased in the thermal </w:t>
      </w:r>
      <w:r w:rsidRPr="00E45D32">
        <w:rPr>
          <w:highlight w:val="yellow"/>
          <w:shd w:val="clear" w:color="auto" w:fill="FFFFFF"/>
        </w:rPr>
        <w:t>range</w:t>
      </w:r>
      <w:r w:rsidR="00E45D32" w:rsidRPr="00E45D32">
        <w:rPr>
          <w:highlight w:val="yellow"/>
          <w:shd w:val="clear" w:color="auto" w:fill="FFFFFF"/>
        </w:rPr>
        <w:t>,</w:t>
      </w:r>
      <w:r w:rsidRPr="007E44D9">
        <w:rPr>
          <w:shd w:val="clear" w:color="auto" w:fill="FFFFFF"/>
        </w:rPr>
        <w:t xml:space="preserve"> of 18 to 24</w:t>
      </w:r>
      <w:r>
        <w:rPr>
          <w:shd w:val="clear" w:color="auto" w:fill="FFFFFF"/>
        </w:rPr>
        <w:t xml:space="preserve">ºC </w:t>
      </w:r>
      <w:r w:rsidRPr="00312887">
        <w:rPr>
          <w:shd w:val="clear" w:color="auto" w:fill="FFFFFF"/>
        </w:rPr>
        <w:t xml:space="preserve">(5, 7 </w:t>
      </w:r>
      <w:r>
        <w:rPr>
          <w:shd w:val="clear" w:color="auto" w:fill="FFFFFF"/>
        </w:rPr>
        <w:t>and</w:t>
      </w:r>
      <w:r w:rsidRPr="00312887">
        <w:rPr>
          <w:shd w:val="clear" w:color="auto" w:fill="FFFFFF"/>
        </w:rPr>
        <w:t xml:space="preserve"> 8 d</w:t>
      </w:r>
      <w:r>
        <w:rPr>
          <w:shd w:val="clear" w:color="auto" w:fill="FFFFFF"/>
        </w:rPr>
        <w:t xml:space="preserve">ays) and in the </w:t>
      </w:r>
      <w:r w:rsidRPr="00312887">
        <w:rPr>
          <w:shd w:val="clear" w:color="auto" w:fill="FFFFFF"/>
        </w:rPr>
        <w:t xml:space="preserve">27 </w:t>
      </w:r>
      <w:r>
        <w:rPr>
          <w:shd w:val="clear" w:color="auto" w:fill="FFFFFF"/>
        </w:rPr>
        <w:t>to</w:t>
      </w:r>
      <w:r w:rsidRPr="00312887">
        <w:rPr>
          <w:shd w:val="clear" w:color="auto" w:fill="FFFFFF"/>
        </w:rPr>
        <w:t xml:space="preserve"> </w:t>
      </w:r>
      <w:r w:rsidR="00E45D32">
        <w:rPr>
          <w:shd w:val="clear" w:color="auto" w:fill="FFFFFF"/>
        </w:rPr>
        <w:t xml:space="preserve">the </w:t>
      </w:r>
      <w:r w:rsidRPr="00312887">
        <w:rPr>
          <w:shd w:val="clear" w:color="auto" w:fill="FFFFFF"/>
        </w:rPr>
        <w:t>30ºC</w:t>
      </w:r>
      <w:r>
        <w:rPr>
          <w:shd w:val="clear" w:color="auto" w:fill="FFFFFF"/>
        </w:rPr>
        <w:t xml:space="preserve"> range there was a decrease</w:t>
      </w:r>
      <w:r w:rsidRPr="007E44D9">
        <w:rPr>
          <w:shd w:val="clear" w:color="auto" w:fill="FFFFFF"/>
        </w:rPr>
        <w:t xml:space="preserve"> (5 and 4 days). Therefore, the ideal conditions </w:t>
      </w:r>
      <w:r w:rsidRPr="00E45D32">
        <w:rPr>
          <w:highlight w:val="yellow"/>
          <w:shd w:val="clear" w:color="auto" w:fill="FFFFFF"/>
        </w:rPr>
        <w:t xml:space="preserve">for </w:t>
      </w:r>
      <w:r w:rsidR="00E45D32" w:rsidRPr="00E45D32">
        <w:rPr>
          <w:highlight w:val="yellow"/>
          <w:shd w:val="clear" w:color="auto" w:fill="FFFFFF"/>
        </w:rPr>
        <w:t xml:space="preserve">the </w:t>
      </w:r>
      <w:r w:rsidRPr="00E45D32">
        <w:rPr>
          <w:highlight w:val="yellow"/>
          <w:shd w:val="clear" w:color="auto" w:fill="FFFFFF"/>
        </w:rPr>
        <w:t>survival</w:t>
      </w:r>
      <w:r w:rsidRPr="007E44D9">
        <w:rPr>
          <w:shd w:val="clear" w:color="auto" w:fill="FFFFFF"/>
        </w:rPr>
        <w:t xml:space="preserve"> </w:t>
      </w:r>
      <w:r>
        <w:rPr>
          <w:shd w:val="clear" w:color="auto" w:fill="FFFFFF"/>
        </w:rPr>
        <w:t>of</w:t>
      </w:r>
      <w:r w:rsidRPr="00312887">
        <w:rPr>
          <w:shd w:val="clear" w:color="auto" w:fill="FFFFFF"/>
        </w:rPr>
        <w:t xml:space="preserve"> </w:t>
      </w:r>
      <w:r w:rsidRPr="00312887">
        <w:rPr>
          <w:i/>
          <w:shd w:val="clear" w:color="auto" w:fill="FFFFFF"/>
        </w:rPr>
        <w:t xml:space="preserve">T. </w:t>
      </w:r>
      <w:proofErr w:type="spellStart"/>
      <w:r w:rsidRPr="00312887">
        <w:rPr>
          <w:i/>
          <w:shd w:val="clear" w:color="auto" w:fill="FFFFFF"/>
        </w:rPr>
        <w:t>galloi</w:t>
      </w:r>
      <w:proofErr w:type="spellEnd"/>
      <w:r w:rsidRPr="00312887">
        <w:rPr>
          <w:shd w:val="clear" w:color="auto" w:fill="FFFFFF"/>
        </w:rPr>
        <w:t xml:space="preserve"> var</w:t>
      </w:r>
      <w:r>
        <w:rPr>
          <w:shd w:val="clear" w:color="auto" w:fill="FFFFFF"/>
        </w:rPr>
        <w:t xml:space="preserve">y between </w:t>
      </w:r>
      <w:r w:rsidRPr="00312887">
        <w:rPr>
          <w:shd w:val="clear" w:color="auto" w:fill="FFFFFF"/>
        </w:rPr>
        <w:t>24</w:t>
      </w:r>
      <w:r w:rsidRPr="00312887">
        <w:t xml:space="preserve"> </w:t>
      </w:r>
      <w:r w:rsidRPr="00312887">
        <w:rPr>
          <w:shd w:val="clear" w:color="auto" w:fill="FFFFFF"/>
        </w:rPr>
        <w:t xml:space="preserve">ºC </w:t>
      </w:r>
      <w:r>
        <w:rPr>
          <w:shd w:val="clear" w:color="auto" w:fill="FFFFFF"/>
        </w:rPr>
        <w:t>and</w:t>
      </w:r>
      <w:r w:rsidRPr="00312887">
        <w:rPr>
          <w:shd w:val="clear" w:color="auto" w:fill="FFFFFF"/>
        </w:rPr>
        <w:t xml:space="preserve"> 27 ºC</w:t>
      </w:r>
      <w:r>
        <w:rPr>
          <w:shd w:val="clear" w:color="auto" w:fill="FFFFFF"/>
        </w:rPr>
        <w:t xml:space="preserve"> where better performance was observed.</w:t>
      </w:r>
    </w:p>
    <w:p w:rsidR="00CB593F" w:rsidRPr="007E44D9" w:rsidRDefault="00CB593F" w:rsidP="00193311">
      <w:pPr>
        <w:autoSpaceDE w:val="0"/>
        <w:autoSpaceDN w:val="0"/>
        <w:adjustRightInd w:val="0"/>
        <w:spacing w:after="120" w:line="360" w:lineRule="auto"/>
        <w:ind w:right="1171"/>
        <w:jc w:val="both"/>
        <w:rPr>
          <w:iCs/>
        </w:rPr>
      </w:pPr>
      <w:r w:rsidRPr="007E44D9">
        <w:rPr>
          <w:shd w:val="clear" w:color="auto" w:fill="FFFFFF"/>
        </w:rPr>
        <w:t xml:space="preserve">Accumulated parasitism in </w:t>
      </w:r>
      <w:r w:rsidRPr="007E44D9">
        <w:rPr>
          <w:i/>
          <w:shd w:val="clear" w:color="auto" w:fill="FFFFFF"/>
        </w:rPr>
        <w:t xml:space="preserve">N. </w:t>
      </w:r>
      <w:proofErr w:type="spellStart"/>
      <w:r w:rsidRPr="007E44D9">
        <w:rPr>
          <w:i/>
          <w:shd w:val="clear" w:color="auto" w:fill="FFFFFF"/>
        </w:rPr>
        <w:t>Elegantalis</w:t>
      </w:r>
      <w:proofErr w:type="spellEnd"/>
      <w:r w:rsidRPr="007E44D9">
        <w:rPr>
          <w:i/>
          <w:shd w:val="clear" w:color="auto" w:fill="FFFFFF"/>
        </w:rPr>
        <w:t xml:space="preserve"> </w:t>
      </w:r>
      <w:r w:rsidRPr="007E44D9">
        <w:rPr>
          <w:shd w:val="clear" w:color="auto" w:fill="FFFFFF"/>
        </w:rPr>
        <w:t>eggs in the studied thermal range reached 80% of total parasitized eggs in a maximum of three days. At extreme temperatures (18 and 30</w:t>
      </w:r>
      <w:r w:rsidRPr="007E44D9">
        <w:rPr>
          <w:shd w:val="clear" w:color="auto" w:fill="FFFFFF"/>
          <w:vertAlign w:val="superscript"/>
        </w:rPr>
        <w:t>o</w:t>
      </w:r>
      <w:r w:rsidRPr="007E44D9">
        <w:rPr>
          <w:shd w:val="clear" w:color="auto" w:fill="FFFFFF"/>
        </w:rPr>
        <w:t>C) this condition was reached in two days. At milder temperatures (21 and 24</w:t>
      </w:r>
      <w:r w:rsidRPr="007E44D9">
        <w:rPr>
          <w:shd w:val="clear" w:color="auto" w:fill="FFFFFF"/>
          <w:vertAlign w:val="superscript"/>
        </w:rPr>
        <w:t>o</w:t>
      </w:r>
      <w:r w:rsidRPr="007E44D9">
        <w:rPr>
          <w:shd w:val="clear" w:color="auto" w:fill="FFFFFF"/>
        </w:rPr>
        <w:t>C) the accumulated parasitism reached 80% in three days and at 27 ºC was reached in the first day of parasitism (Figure 1). Due to the 80% parasiti</w:t>
      </w:r>
      <w:r w:rsidR="00E45D32">
        <w:rPr>
          <w:shd w:val="clear" w:color="auto" w:fill="FFFFFF"/>
        </w:rPr>
        <w:t xml:space="preserve">sm, it was noted that the </w:t>
      </w:r>
      <w:r w:rsidR="00E45D32" w:rsidRPr="00E45D32">
        <w:rPr>
          <w:highlight w:val="yellow"/>
          <w:shd w:val="clear" w:color="auto" w:fill="FFFFFF"/>
        </w:rPr>
        <w:t>potent</w:t>
      </w:r>
      <w:r w:rsidRPr="00E45D32">
        <w:rPr>
          <w:highlight w:val="yellow"/>
          <w:shd w:val="clear" w:color="auto" w:fill="FFFFFF"/>
        </w:rPr>
        <w:t>ial</w:t>
      </w:r>
      <w:r w:rsidRPr="007E44D9">
        <w:rPr>
          <w:shd w:val="clear" w:color="auto" w:fill="FFFFFF"/>
        </w:rPr>
        <w:t xml:space="preserve"> for </w:t>
      </w:r>
      <w:r w:rsidRPr="00E45D32">
        <w:rPr>
          <w:highlight w:val="yellow"/>
          <w:shd w:val="clear" w:color="auto" w:fill="FFFFFF"/>
        </w:rPr>
        <w:t>parasitism</w:t>
      </w:r>
      <w:r w:rsidRPr="007E44D9">
        <w:rPr>
          <w:shd w:val="clear" w:color="auto" w:fill="FFFFFF"/>
        </w:rPr>
        <w:t xml:space="preserve"> of this lineage occurs within the first days of </w:t>
      </w:r>
      <w:r w:rsidR="00E45D32">
        <w:rPr>
          <w:shd w:val="clear" w:color="auto" w:fill="FFFFFF"/>
        </w:rPr>
        <w:t>parasitism</w:t>
      </w:r>
      <w:r w:rsidRPr="007E44D9">
        <w:rPr>
          <w:shd w:val="clear" w:color="auto" w:fill="FFFFFF"/>
        </w:rPr>
        <w:t>, independent from temperature.</w:t>
      </w:r>
    </w:p>
    <w:p w:rsidR="00CB593F" w:rsidRDefault="00CB593F" w:rsidP="00193311">
      <w:pPr>
        <w:spacing w:after="120" w:line="360" w:lineRule="auto"/>
        <w:ind w:right="1171"/>
        <w:jc w:val="both"/>
        <w:rPr>
          <w:iCs/>
        </w:rPr>
      </w:pPr>
      <w:r>
        <w:rPr>
          <w:iCs/>
        </w:rPr>
        <w:t>For this lineage, the 24</w:t>
      </w:r>
      <w:r w:rsidRPr="00312887">
        <w:rPr>
          <w:iCs/>
        </w:rPr>
        <w:t xml:space="preserve">ºC </w:t>
      </w:r>
      <w:r>
        <w:rPr>
          <w:iCs/>
        </w:rPr>
        <w:t xml:space="preserve">temperature highlights the total amount of eggs parasitized per female reaching an average of 30 eggs. In terms of viability, as the temperature increased there was </w:t>
      </w:r>
      <w:r w:rsidR="00E45D32" w:rsidRPr="00E45D32">
        <w:rPr>
          <w:iCs/>
          <w:highlight w:val="yellow"/>
        </w:rPr>
        <w:t xml:space="preserve">a </w:t>
      </w:r>
      <w:r w:rsidRPr="00E45D32">
        <w:rPr>
          <w:iCs/>
          <w:highlight w:val="yellow"/>
        </w:rPr>
        <w:t>reduction</w:t>
      </w:r>
      <w:r>
        <w:rPr>
          <w:iCs/>
        </w:rPr>
        <w:t xml:space="preserve"> in viability, coming to 50% at 30</w:t>
      </w:r>
      <w:r w:rsidRPr="00312887">
        <w:rPr>
          <w:iCs/>
        </w:rPr>
        <w:t>ºC.</w:t>
      </w:r>
      <w:r>
        <w:rPr>
          <w:iCs/>
        </w:rPr>
        <w:t xml:space="preserve"> For sexual ratio, it was observed that when temperature increased there was a higher number of males in the population, but the number of individuals per egg </w:t>
      </w:r>
      <w:r w:rsidR="00E45D32" w:rsidRPr="00E45D32">
        <w:rPr>
          <w:iCs/>
          <w:highlight w:val="yellow"/>
        </w:rPr>
        <w:t>was</w:t>
      </w:r>
      <w:r>
        <w:rPr>
          <w:iCs/>
        </w:rPr>
        <w:t xml:space="preserve"> constant</w:t>
      </w:r>
      <w:r w:rsidRPr="00312887">
        <w:rPr>
          <w:iCs/>
        </w:rPr>
        <w:t xml:space="preserve"> (Figur</w:t>
      </w:r>
      <w:r>
        <w:rPr>
          <w:iCs/>
        </w:rPr>
        <w:t>e</w:t>
      </w:r>
      <w:r w:rsidRPr="00312887">
        <w:rPr>
          <w:iCs/>
        </w:rPr>
        <w:t xml:space="preserve"> 2).</w:t>
      </w:r>
    </w:p>
    <w:p w:rsidR="00F3240B" w:rsidRDefault="00F3240B" w:rsidP="00193311">
      <w:pPr>
        <w:spacing w:after="120" w:line="360" w:lineRule="auto"/>
        <w:ind w:right="1171"/>
        <w:jc w:val="both"/>
        <w:rPr>
          <w:iCs/>
        </w:rPr>
      </w:pPr>
    </w:p>
    <w:p w:rsidR="00F3240B" w:rsidRDefault="00F3240B" w:rsidP="00193311">
      <w:pPr>
        <w:spacing w:after="120" w:line="360" w:lineRule="auto"/>
        <w:ind w:right="1171"/>
        <w:jc w:val="both"/>
        <w:rPr>
          <w:iCs/>
        </w:rPr>
      </w:pPr>
    </w:p>
    <w:p w:rsidR="00F3240B" w:rsidRDefault="00F3240B" w:rsidP="00193311">
      <w:pPr>
        <w:spacing w:after="120" w:line="360" w:lineRule="auto"/>
        <w:ind w:right="1171"/>
        <w:jc w:val="both"/>
        <w:rPr>
          <w:iCs/>
        </w:rPr>
      </w:pPr>
    </w:p>
    <w:p w:rsidR="00F3240B" w:rsidRDefault="00F3240B" w:rsidP="00193311">
      <w:pPr>
        <w:spacing w:after="120" w:line="360" w:lineRule="auto"/>
        <w:ind w:right="1171"/>
        <w:jc w:val="both"/>
        <w:rPr>
          <w:iCs/>
        </w:rPr>
      </w:pPr>
    </w:p>
    <w:p w:rsidR="00F3240B" w:rsidRDefault="00F3240B" w:rsidP="00193311">
      <w:pPr>
        <w:spacing w:after="120" w:line="360" w:lineRule="auto"/>
        <w:ind w:right="1171"/>
        <w:jc w:val="both"/>
        <w:rPr>
          <w:iCs/>
        </w:rPr>
      </w:pPr>
    </w:p>
    <w:p w:rsidR="00F3240B" w:rsidRDefault="00F3240B" w:rsidP="00193311">
      <w:pPr>
        <w:spacing w:after="120" w:line="360" w:lineRule="auto"/>
        <w:ind w:right="1171"/>
        <w:jc w:val="both"/>
        <w:rPr>
          <w:iCs/>
        </w:rPr>
      </w:pPr>
      <w:r w:rsidRPr="00026B46">
        <w:rPr>
          <w:i/>
          <w:noProof/>
        </w:rPr>
        <w:lastRenderedPageBreak/>
        <w:drawing>
          <wp:anchor distT="0" distB="0" distL="114300" distR="114300" simplePos="0" relativeHeight="251659264" behindDoc="1" locked="0" layoutInCell="1" allowOverlap="1" wp14:anchorId="3EBCCCEB" wp14:editId="6C0E19CD">
            <wp:simplePos x="0" y="0"/>
            <wp:positionH relativeFrom="column">
              <wp:posOffset>0</wp:posOffset>
            </wp:positionH>
            <wp:positionV relativeFrom="paragraph">
              <wp:posOffset>294640</wp:posOffset>
            </wp:positionV>
            <wp:extent cx="5648960" cy="5991225"/>
            <wp:effectExtent l="0" t="0" r="8890" b="9525"/>
            <wp:wrapTight wrapText="bothSides">
              <wp:wrapPolygon edited="0">
                <wp:start x="0" y="0"/>
                <wp:lineTo x="0" y="21566"/>
                <wp:lineTo x="21561" y="21566"/>
                <wp:lineTo x="21561" y="0"/>
                <wp:lineTo x="0" y="0"/>
              </wp:wrapPolygon>
            </wp:wrapTight>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pacidade agrupado.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648960" cy="5991225"/>
                    </a:xfrm>
                    <a:prstGeom prst="rect">
                      <a:avLst/>
                    </a:prstGeom>
                  </pic:spPr>
                </pic:pic>
              </a:graphicData>
            </a:graphic>
          </wp:anchor>
        </w:drawing>
      </w:r>
    </w:p>
    <w:p w:rsidR="00B5306D" w:rsidRDefault="00F3240B" w:rsidP="00F3240B">
      <w:pPr>
        <w:spacing w:after="120" w:line="360" w:lineRule="auto"/>
        <w:ind w:right="1171"/>
        <w:jc w:val="both"/>
        <w:rPr>
          <w:iCs/>
        </w:rPr>
      </w:pPr>
      <w:r w:rsidRPr="007E44D9">
        <w:rPr>
          <w:b/>
        </w:rPr>
        <w:t>Figure 1 –</w:t>
      </w:r>
      <w:r w:rsidRPr="007E44D9">
        <w:t xml:space="preserve"> Daily and accumulated parasitism for </w:t>
      </w:r>
      <w:r w:rsidRPr="007E44D9">
        <w:rPr>
          <w:i/>
          <w:iCs/>
        </w:rPr>
        <w:t xml:space="preserve">T. </w:t>
      </w:r>
      <w:proofErr w:type="spellStart"/>
      <w:r w:rsidRPr="007E44D9">
        <w:rPr>
          <w:i/>
          <w:iCs/>
        </w:rPr>
        <w:t>galloi</w:t>
      </w:r>
      <w:proofErr w:type="spellEnd"/>
      <w:r w:rsidRPr="007E44D9">
        <w:rPr>
          <w:i/>
          <w:iCs/>
        </w:rPr>
        <w:t xml:space="preserve"> </w:t>
      </w:r>
      <w:r w:rsidRPr="007E44D9">
        <w:t xml:space="preserve">in </w:t>
      </w:r>
      <w:r w:rsidRPr="007E44D9">
        <w:rPr>
          <w:i/>
          <w:iCs/>
        </w:rPr>
        <w:t xml:space="preserve">N. </w:t>
      </w:r>
      <w:proofErr w:type="spellStart"/>
      <w:r w:rsidRPr="007E44D9">
        <w:rPr>
          <w:i/>
          <w:iCs/>
        </w:rPr>
        <w:t>elegantalis</w:t>
      </w:r>
      <w:proofErr w:type="spellEnd"/>
      <w:r w:rsidRPr="007E44D9">
        <w:rPr>
          <w:i/>
          <w:iCs/>
        </w:rPr>
        <w:t xml:space="preserve"> </w:t>
      </w:r>
      <w:r w:rsidRPr="007E44D9">
        <w:rPr>
          <w:iCs/>
        </w:rPr>
        <w:t>eggs at different temperatures.</w:t>
      </w:r>
    </w:p>
    <w:p w:rsidR="00F3240B" w:rsidRDefault="00F3240B" w:rsidP="00F3240B">
      <w:pPr>
        <w:spacing w:after="120" w:line="360" w:lineRule="auto"/>
        <w:ind w:right="1171"/>
        <w:jc w:val="both"/>
        <w:rPr>
          <w:iCs/>
        </w:rPr>
      </w:pPr>
    </w:p>
    <w:p w:rsidR="00F3240B" w:rsidRDefault="00F3240B" w:rsidP="00F3240B">
      <w:pPr>
        <w:spacing w:after="120" w:line="360" w:lineRule="auto"/>
        <w:ind w:right="1171"/>
        <w:jc w:val="both"/>
        <w:rPr>
          <w:iCs/>
        </w:rPr>
      </w:pPr>
    </w:p>
    <w:p w:rsidR="00F3240B" w:rsidRDefault="00F3240B" w:rsidP="00F3240B">
      <w:pPr>
        <w:spacing w:after="120" w:line="360" w:lineRule="auto"/>
        <w:ind w:right="1171"/>
        <w:jc w:val="both"/>
        <w:rPr>
          <w:iCs/>
        </w:rPr>
      </w:pPr>
    </w:p>
    <w:p w:rsidR="00F3240B" w:rsidRDefault="00F3240B" w:rsidP="00F3240B">
      <w:pPr>
        <w:spacing w:after="120" w:line="360" w:lineRule="auto"/>
        <w:ind w:right="1171"/>
        <w:jc w:val="both"/>
        <w:rPr>
          <w:iCs/>
        </w:rPr>
      </w:pPr>
    </w:p>
    <w:p w:rsidR="00F3240B" w:rsidRDefault="00F3240B" w:rsidP="00F3240B">
      <w:pPr>
        <w:spacing w:after="120" w:line="360" w:lineRule="auto"/>
        <w:ind w:right="1171"/>
        <w:jc w:val="both"/>
        <w:rPr>
          <w:iCs/>
        </w:rPr>
      </w:pPr>
    </w:p>
    <w:p w:rsidR="00F3240B" w:rsidRDefault="00F3240B" w:rsidP="00F3240B">
      <w:pPr>
        <w:spacing w:after="120" w:line="360" w:lineRule="auto"/>
        <w:ind w:right="1171"/>
        <w:jc w:val="both"/>
        <w:rPr>
          <w:b/>
        </w:rPr>
      </w:pPr>
    </w:p>
    <w:p w:rsidR="00F3240B" w:rsidRPr="007E44D9" w:rsidRDefault="00F3240B" w:rsidP="00F3240B">
      <w:pPr>
        <w:spacing w:after="120" w:line="360" w:lineRule="auto"/>
        <w:ind w:right="1171"/>
        <w:jc w:val="both"/>
        <w:rPr>
          <w:b/>
        </w:rPr>
      </w:pPr>
      <w:r w:rsidRPr="00026B46">
        <w:rPr>
          <w:b/>
          <w:noProof/>
        </w:rPr>
        <w:lastRenderedPageBreak/>
        <w:drawing>
          <wp:anchor distT="0" distB="0" distL="114300" distR="114300" simplePos="0" relativeHeight="251661312" behindDoc="1" locked="0" layoutInCell="1" allowOverlap="1" wp14:anchorId="7400C3C8" wp14:editId="5C63C8AA">
            <wp:simplePos x="0" y="0"/>
            <wp:positionH relativeFrom="column">
              <wp:posOffset>0</wp:posOffset>
            </wp:positionH>
            <wp:positionV relativeFrom="paragraph">
              <wp:posOffset>294640</wp:posOffset>
            </wp:positionV>
            <wp:extent cx="5351145" cy="4613910"/>
            <wp:effectExtent l="0" t="0" r="1905" b="0"/>
            <wp:wrapTight wrapText="bothSides">
              <wp:wrapPolygon edited="0">
                <wp:start x="0" y="0"/>
                <wp:lineTo x="0" y="21493"/>
                <wp:lineTo x="21531" y="21493"/>
                <wp:lineTo x="21531" y="0"/>
                <wp:lineTo x="0" y="0"/>
              </wp:wrapPolygon>
            </wp:wrapTight>
            <wp:docPr id="10"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rametros parasitismo.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5351145" cy="4613910"/>
                    </a:xfrm>
                    <a:prstGeom prst="rect">
                      <a:avLst/>
                    </a:prstGeom>
                  </pic:spPr>
                </pic:pic>
              </a:graphicData>
            </a:graphic>
          </wp:anchor>
        </w:drawing>
      </w:r>
    </w:p>
    <w:p w:rsidR="00B5306D" w:rsidRDefault="00B5306D" w:rsidP="00193311">
      <w:pPr>
        <w:pStyle w:val="Body"/>
        <w:spacing w:after="0" w:line="360" w:lineRule="auto"/>
        <w:ind w:right="1171"/>
        <w:rPr>
          <w:rFonts w:ascii="Arial" w:hAnsi="Arial" w:cs="Arial"/>
          <w:b/>
          <w:sz w:val="22"/>
          <w:szCs w:val="22"/>
        </w:rPr>
      </w:pPr>
    </w:p>
    <w:p w:rsidR="00C26E17" w:rsidRDefault="00C26E17" w:rsidP="00193311">
      <w:pPr>
        <w:pStyle w:val="Body"/>
        <w:spacing w:after="0" w:line="360" w:lineRule="auto"/>
        <w:ind w:right="1171"/>
        <w:rPr>
          <w:rFonts w:ascii="Arial" w:hAnsi="Arial" w:cs="Arial"/>
          <w:b/>
          <w:sz w:val="22"/>
          <w:szCs w:val="22"/>
        </w:rPr>
      </w:pPr>
    </w:p>
    <w:p w:rsidR="00C26E17" w:rsidRDefault="00C26E17" w:rsidP="00193311">
      <w:pPr>
        <w:pStyle w:val="Body"/>
        <w:spacing w:after="0" w:line="360" w:lineRule="auto"/>
        <w:ind w:right="1171"/>
        <w:rPr>
          <w:rFonts w:ascii="Arial" w:hAnsi="Arial" w:cs="Arial"/>
          <w:b/>
          <w:sz w:val="22"/>
          <w:szCs w:val="22"/>
        </w:rPr>
      </w:pPr>
    </w:p>
    <w:p w:rsidR="00C26E17" w:rsidRDefault="00C26E17" w:rsidP="00193311">
      <w:pPr>
        <w:pStyle w:val="Body"/>
        <w:spacing w:after="0" w:line="360" w:lineRule="auto"/>
        <w:ind w:right="1171"/>
        <w:rPr>
          <w:rFonts w:ascii="Arial" w:hAnsi="Arial" w:cs="Arial"/>
          <w:b/>
          <w:sz w:val="22"/>
          <w:szCs w:val="22"/>
        </w:rPr>
      </w:pPr>
    </w:p>
    <w:p w:rsidR="00C26E17" w:rsidRDefault="00C26E17" w:rsidP="00193311">
      <w:pPr>
        <w:pStyle w:val="Body"/>
        <w:spacing w:after="0" w:line="360" w:lineRule="auto"/>
        <w:ind w:right="1171"/>
        <w:rPr>
          <w:rFonts w:ascii="Arial" w:hAnsi="Arial" w:cs="Arial"/>
          <w:b/>
          <w:sz w:val="22"/>
          <w:szCs w:val="22"/>
        </w:rPr>
      </w:pPr>
    </w:p>
    <w:p w:rsidR="00C26E17" w:rsidRDefault="00C26E17" w:rsidP="00193311">
      <w:pPr>
        <w:pStyle w:val="Body"/>
        <w:spacing w:after="0" w:line="360" w:lineRule="auto"/>
        <w:ind w:right="1171"/>
        <w:rPr>
          <w:rFonts w:ascii="Arial" w:hAnsi="Arial" w:cs="Arial"/>
          <w:b/>
          <w:sz w:val="22"/>
          <w:szCs w:val="22"/>
        </w:rPr>
      </w:pPr>
    </w:p>
    <w:p w:rsidR="00C26E17" w:rsidRDefault="00C26E17" w:rsidP="00193311">
      <w:pPr>
        <w:pStyle w:val="Body"/>
        <w:spacing w:after="0" w:line="360" w:lineRule="auto"/>
        <w:ind w:right="1171"/>
        <w:rPr>
          <w:rFonts w:ascii="Arial" w:hAnsi="Arial" w:cs="Arial"/>
          <w:b/>
          <w:sz w:val="22"/>
          <w:szCs w:val="22"/>
        </w:rPr>
      </w:pPr>
    </w:p>
    <w:p w:rsidR="00C26E17" w:rsidRDefault="00C26E17" w:rsidP="00193311">
      <w:pPr>
        <w:pStyle w:val="Body"/>
        <w:spacing w:after="0" w:line="360" w:lineRule="auto"/>
        <w:ind w:right="1171"/>
        <w:rPr>
          <w:rFonts w:ascii="Arial" w:hAnsi="Arial" w:cs="Arial"/>
          <w:b/>
          <w:sz w:val="22"/>
          <w:szCs w:val="22"/>
        </w:rPr>
      </w:pPr>
    </w:p>
    <w:p w:rsidR="00C26E17" w:rsidRDefault="00C26E17" w:rsidP="00193311">
      <w:pPr>
        <w:pStyle w:val="Body"/>
        <w:spacing w:after="0" w:line="360" w:lineRule="auto"/>
        <w:ind w:right="1171"/>
        <w:rPr>
          <w:rFonts w:ascii="Arial" w:hAnsi="Arial" w:cs="Arial"/>
          <w:b/>
          <w:sz w:val="22"/>
          <w:szCs w:val="22"/>
        </w:rPr>
      </w:pPr>
    </w:p>
    <w:p w:rsidR="00C26E17" w:rsidRDefault="00C26E17" w:rsidP="00193311">
      <w:pPr>
        <w:pStyle w:val="Body"/>
        <w:spacing w:after="0" w:line="360" w:lineRule="auto"/>
        <w:ind w:right="1171"/>
        <w:rPr>
          <w:rFonts w:ascii="Arial" w:hAnsi="Arial" w:cs="Arial"/>
          <w:b/>
          <w:sz w:val="22"/>
          <w:szCs w:val="22"/>
        </w:rPr>
      </w:pPr>
    </w:p>
    <w:p w:rsidR="00C26E17" w:rsidRDefault="00C26E17" w:rsidP="00193311">
      <w:pPr>
        <w:pStyle w:val="Body"/>
        <w:spacing w:after="0" w:line="360" w:lineRule="auto"/>
        <w:ind w:right="1171"/>
        <w:rPr>
          <w:rFonts w:ascii="Arial" w:hAnsi="Arial" w:cs="Arial"/>
          <w:b/>
          <w:sz w:val="22"/>
          <w:szCs w:val="22"/>
        </w:rPr>
      </w:pPr>
    </w:p>
    <w:p w:rsidR="00C26E17" w:rsidRDefault="00C26E17" w:rsidP="00193311">
      <w:pPr>
        <w:pStyle w:val="Body"/>
        <w:spacing w:after="0" w:line="360" w:lineRule="auto"/>
        <w:ind w:right="1171"/>
        <w:rPr>
          <w:rFonts w:ascii="Arial" w:hAnsi="Arial" w:cs="Arial"/>
          <w:b/>
          <w:sz w:val="22"/>
          <w:szCs w:val="22"/>
        </w:rPr>
      </w:pPr>
    </w:p>
    <w:p w:rsidR="00C26E17" w:rsidRDefault="00C26E17" w:rsidP="00193311">
      <w:pPr>
        <w:pStyle w:val="Body"/>
        <w:spacing w:after="0" w:line="360" w:lineRule="auto"/>
        <w:ind w:right="1171"/>
        <w:rPr>
          <w:rFonts w:ascii="Arial" w:hAnsi="Arial" w:cs="Arial"/>
          <w:b/>
          <w:sz w:val="22"/>
          <w:szCs w:val="22"/>
        </w:rPr>
      </w:pPr>
    </w:p>
    <w:p w:rsidR="00C26E17" w:rsidRDefault="00C26E17" w:rsidP="00193311">
      <w:pPr>
        <w:pStyle w:val="Body"/>
        <w:spacing w:after="0" w:line="360" w:lineRule="auto"/>
        <w:ind w:right="1171"/>
        <w:rPr>
          <w:rFonts w:ascii="Arial" w:hAnsi="Arial" w:cs="Arial"/>
          <w:b/>
          <w:sz w:val="22"/>
          <w:szCs w:val="22"/>
        </w:rPr>
      </w:pPr>
    </w:p>
    <w:p w:rsidR="00C26E17" w:rsidRDefault="00C26E17" w:rsidP="00193311">
      <w:pPr>
        <w:pStyle w:val="Body"/>
        <w:spacing w:after="0" w:line="360" w:lineRule="auto"/>
        <w:ind w:right="1171"/>
        <w:rPr>
          <w:rFonts w:ascii="Arial" w:hAnsi="Arial" w:cs="Arial"/>
          <w:b/>
          <w:sz w:val="22"/>
          <w:szCs w:val="22"/>
        </w:rPr>
      </w:pPr>
    </w:p>
    <w:p w:rsidR="00C26E17" w:rsidRDefault="00C26E17" w:rsidP="00193311">
      <w:pPr>
        <w:pStyle w:val="Body"/>
        <w:spacing w:after="0" w:line="360" w:lineRule="auto"/>
        <w:ind w:right="1171"/>
        <w:rPr>
          <w:rFonts w:ascii="Arial" w:hAnsi="Arial" w:cs="Arial"/>
          <w:b/>
          <w:sz w:val="22"/>
          <w:szCs w:val="22"/>
        </w:rPr>
      </w:pPr>
    </w:p>
    <w:p w:rsidR="00C26E17" w:rsidRDefault="00C26E17" w:rsidP="00193311">
      <w:pPr>
        <w:pStyle w:val="Body"/>
        <w:spacing w:after="0" w:line="360" w:lineRule="auto"/>
        <w:ind w:right="1171"/>
        <w:rPr>
          <w:rFonts w:ascii="Arial" w:hAnsi="Arial" w:cs="Arial"/>
          <w:b/>
          <w:sz w:val="22"/>
          <w:szCs w:val="22"/>
        </w:rPr>
      </w:pPr>
    </w:p>
    <w:p w:rsidR="00C26E17" w:rsidRDefault="00C26E17" w:rsidP="00193311">
      <w:pPr>
        <w:pStyle w:val="Body"/>
        <w:spacing w:after="0" w:line="360" w:lineRule="auto"/>
        <w:ind w:right="1171"/>
        <w:rPr>
          <w:rFonts w:ascii="Arial" w:hAnsi="Arial" w:cs="Arial"/>
          <w:b/>
          <w:sz w:val="22"/>
          <w:szCs w:val="22"/>
        </w:rPr>
      </w:pPr>
    </w:p>
    <w:p w:rsidR="00C26E17" w:rsidRDefault="00C26E17" w:rsidP="00193311">
      <w:pPr>
        <w:pStyle w:val="Body"/>
        <w:spacing w:after="0" w:line="360" w:lineRule="auto"/>
        <w:ind w:right="1171"/>
        <w:rPr>
          <w:rFonts w:ascii="Arial" w:hAnsi="Arial" w:cs="Arial"/>
          <w:b/>
          <w:sz w:val="22"/>
          <w:szCs w:val="22"/>
        </w:rPr>
      </w:pPr>
    </w:p>
    <w:p w:rsidR="00C26E17" w:rsidRDefault="00C26E17" w:rsidP="00193311">
      <w:pPr>
        <w:pStyle w:val="Body"/>
        <w:spacing w:after="0" w:line="360" w:lineRule="auto"/>
        <w:ind w:right="1171"/>
        <w:rPr>
          <w:rFonts w:ascii="Arial" w:hAnsi="Arial" w:cs="Arial"/>
          <w:b/>
          <w:sz w:val="22"/>
          <w:szCs w:val="22"/>
        </w:rPr>
      </w:pPr>
    </w:p>
    <w:p w:rsidR="00C26E17" w:rsidRDefault="00C26E17" w:rsidP="00193311">
      <w:pPr>
        <w:pStyle w:val="Body"/>
        <w:spacing w:after="0" w:line="360" w:lineRule="auto"/>
        <w:ind w:right="1171"/>
        <w:rPr>
          <w:rFonts w:ascii="Arial" w:hAnsi="Arial" w:cs="Arial"/>
          <w:b/>
          <w:sz w:val="22"/>
          <w:szCs w:val="22"/>
        </w:rPr>
      </w:pPr>
    </w:p>
    <w:p w:rsidR="00F3240B" w:rsidRPr="007E44D9" w:rsidRDefault="00F3240B" w:rsidP="00F3240B">
      <w:pPr>
        <w:spacing w:line="360" w:lineRule="auto"/>
        <w:rPr>
          <w:b/>
        </w:rPr>
      </w:pPr>
      <w:r w:rsidRPr="007E44D9">
        <w:rPr>
          <w:b/>
          <w:shd w:val="clear" w:color="auto" w:fill="FFFFFF"/>
        </w:rPr>
        <w:t xml:space="preserve">Figure 2 </w:t>
      </w:r>
      <w:r w:rsidRPr="007E44D9">
        <w:rPr>
          <w:b/>
        </w:rPr>
        <w:t>–</w:t>
      </w:r>
      <w:r w:rsidRPr="007E44D9">
        <w:rPr>
          <w:b/>
          <w:i/>
        </w:rPr>
        <w:t xml:space="preserve"> </w:t>
      </w:r>
      <w:r w:rsidRPr="007E44D9">
        <w:t xml:space="preserve">Total </w:t>
      </w:r>
      <w:r w:rsidRPr="007E44D9">
        <w:rPr>
          <w:i/>
        </w:rPr>
        <w:t xml:space="preserve">N. </w:t>
      </w:r>
      <w:proofErr w:type="spellStart"/>
      <w:r w:rsidRPr="007E44D9">
        <w:rPr>
          <w:i/>
        </w:rPr>
        <w:t>elegantalis</w:t>
      </w:r>
      <w:proofErr w:type="spellEnd"/>
      <w:r w:rsidRPr="007E44D9">
        <w:rPr>
          <w:i/>
        </w:rPr>
        <w:t xml:space="preserve"> </w:t>
      </w:r>
      <w:r w:rsidRPr="007E44D9">
        <w:t xml:space="preserve">eggs parasitized by </w:t>
      </w:r>
      <w:r w:rsidRPr="007E44D9">
        <w:rPr>
          <w:i/>
        </w:rPr>
        <w:t xml:space="preserve">T. </w:t>
      </w:r>
      <w:proofErr w:type="spellStart"/>
      <w:r w:rsidRPr="007E44D9">
        <w:rPr>
          <w:i/>
        </w:rPr>
        <w:t>galloi</w:t>
      </w:r>
      <w:proofErr w:type="spellEnd"/>
      <w:r w:rsidRPr="007E44D9">
        <w:t xml:space="preserve">, </w:t>
      </w:r>
      <w:r w:rsidR="001C55E0" w:rsidRPr="001C55E0">
        <w:rPr>
          <w:highlight w:val="yellow"/>
        </w:rPr>
        <w:t>the</w:t>
      </w:r>
      <w:r w:rsidR="001C55E0">
        <w:t xml:space="preserve"> </w:t>
      </w:r>
      <w:r w:rsidRPr="001C55E0">
        <w:rPr>
          <w:highlight w:val="yellow"/>
        </w:rPr>
        <w:t>viability</w:t>
      </w:r>
      <w:r w:rsidRPr="007E44D9">
        <w:t xml:space="preserve"> of parasitism, sex</w:t>
      </w:r>
      <w:r w:rsidR="001C55E0">
        <w:t xml:space="preserve">ual ratio and number of </w:t>
      </w:r>
      <w:r w:rsidR="001C55E0" w:rsidRPr="001C55E0">
        <w:rPr>
          <w:highlight w:val="yellow"/>
        </w:rPr>
        <w:t>descenda</w:t>
      </w:r>
      <w:r w:rsidRPr="001C55E0">
        <w:rPr>
          <w:highlight w:val="yellow"/>
        </w:rPr>
        <w:t>nts</w:t>
      </w:r>
      <w:r w:rsidRPr="007E44D9">
        <w:t xml:space="preserve"> per eggs at different temperatures.</w:t>
      </w:r>
    </w:p>
    <w:p w:rsidR="00F3240B" w:rsidRDefault="00F3240B" w:rsidP="00193311">
      <w:pPr>
        <w:pStyle w:val="Body"/>
        <w:spacing w:after="0" w:line="360" w:lineRule="auto"/>
        <w:ind w:right="1171"/>
        <w:rPr>
          <w:rFonts w:ascii="Arial" w:hAnsi="Arial" w:cs="Arial"/>
          <w:b/>
          <w:sz w:val="22"/>
          <w:szCs w:val="22"/>
        </w:rPr>
      </w:pPr>
    </w:p>
    <w:p w:rsidR="00B5306D" w:rsidRPr="00B5306D" w:rsidRDefault="00CB593F" w:rsidP="00193311">
      <w:pPr>
        <w:pStyle w:val="Body"/>
        <w:spacing w:after="0" w:line="360" w:lineRule="auto"/>
        <w:ind w:right="1171"/>
        <w:rPr>
          <w:rFonts w:ascii="Arial" w:hAnsi="Arial" w:cs="Arial"/>
          <w:b/>
          <w:sz w:val="22"/>
          <w:szCs w:val="22"/>
        </w:rPr>
      </w:pPr>
      <w:r w:rsidRPr="00C21905">
        <w:rPr>
          <w:rFonts w:ascii="Arial" w:hAnsi="Arial" w:cs="Arial"/>
          <w:b/>
          <w:sz w:val="22"/>
          <w:szCs w:val="22"/>
        </w:rPr>
        <w:t xml:space="preserve">4. DISCUSSION </w:t>
      </w:r>
    </w:p>
    <w:p w:rsidR="00CB593F" w:rsidRPr="00312887" w:rsidRDefault="00CB593F" w:rsidP="00193311">
      <w:pPr>
        <w:autoSpaceDE w:val="0"/>
        <w:autoSpaceDN w:val="0"/>
        <w:adjustRightInd w:val="0"/>
        <w:spacing w:after="120" w:line="360" w:lineRule="auto"/>
        <w:ind w:right="1171"/>
        <w:jc w:val="both"/>
        <w:rPr>
          <w:shd w:val="clear" w:color="auto" w:fill="FFFFFF"/>
        </w:rPr>
      </w:pPr>
      <w:r>
        <w:rPr>
          <w:shd w:val="clear" w:color="auto" w:fill="FFFFFF"/>
        </w:rPr>
        <w:t xml:space="preserve">We verified that the temperature interferes in the potential for parasitism and biological characteristics of </w:t>
      </w:r>
      <w:r w:rsidRPr="00312887">
        <w:rPr>
          <w:i/>
          <w:shd w:val="clear" w:color="auto" w:fill="FFFFFF"/>
        </w:rPr>
        <w:t xml:space="preserve">T. </w:t>
      </w:r>
      <w:proofErr w:type="spellStart"/>
      <w:r w:rsidRPr="00312887">
        <w:rPr>
          <w:i/>
          <w:shd w:val="clear" w:color="auto" w:fill="FFFFFF"/>
        </w:rPr>
        <w:t>galloi</w:t>
      </w:r>
      <w:proofErr w:type="spellEnd"/>
      <w:r w:rsidRPr="00312887">
        <w:rPr>
          <w:i/>
          <w:shd w:val="clear" w:color="auto" w:fill="FFFFFF"/>
        </w:rPr>
        <w:t>.</w:t>
      </w:r>
    </w:p>
    <w:p w:rsidR="00CB593F" w:rsidRPr="007E44D9" w:rsidRDefault="00CB593F" w:rsidP="00193311">
      <w:pPr>
        <w:autoSpaceDE w:val="0"/>
        <w:autoSpaceDN w:val="0"/>
        <w:adjustRightInd w:val="0"/>
        <w:spacing w:after="120" w:line="360" w:lineRule="auto"/>
        <w:ind w:right="1171"/>
        <w:jc w:val="both"/>
        <w:rPr>
          <w:shd w:val="clear" w:color="auto" w:fill="FFFFFF"/>
        </w:rPr>
      </w:pPr>
      <w:r w:rsidRPr="007E44D9">
        <w:rPr>
          <w:shd w:val="clear" w:color="auto" w:fill="FFFFFF"/>
        </w:rPr>
        <w:t xml:space="preserve">Among the main factors </w:t>
      </w:r>
      <w:r w:rsidRPr="001C55E0">
        <w:rPr>
          <w:highlight w:val="yellow"/>
          <w:shd w:val="clear" w:color="auto" w:fill="FFFFFF"/>
        </w:rPr>
        <w:t>a</w:t>
      </w:r>
      <w:r w:rsidR="001C55E0" w:rsidRPr="001C55E0">
        <w:rPr>
          <w:highlight w:val="yellow"/>
          <w:shd w:val="clear" w:color="auto" w:fill="FFFFFF"/>
        </w:rPr>
        <w:t>f</w:t>
      </w:r>
      <w:r w:rsidRPr="001C55E0">
        <w:rPr>
          <w:highlight w:val="yellow"/>
          <w:shd w:val="clear" w:color="auto" w:fill="FFFFFF"/>
        </w:rPr>
        <w:t>fecting</w:t>
      </w:r>
      <w:r w:rsidRPr="007E44D9">
        <w:rPr>
          <w:shd w:val="clear" w:color="auto" w:fill="FFFFFF"/>
        </w:rPr>
        <w:t xml:space="preserve"> biological characteristics of species in the </w:t>
      </w:r>
      <w:proofErr w:type="spellStart"/>
      <w:r w:rsidRPr="007E44D9">
        <w:rPr>
          <w:i/>
          <w:shd w:val="clear" w:color="auto" w:fill="FFFFFF"/>
        </w:rPr>
        <w:t>Trichogramma</w:t>
      </w:r>
      <w:proofErr w:type="spellEnd"/>
      <w:r w:rsidRPr="007E44D9">
        <w:rPr>
          <w:shd w:val="clear" w:color="auto" w:fill="FFFFFF"/>
        </w:rPr>
        <w:t xml:space="preserve"> genre, temperature is highlighted since with its increase, there is lower performance by females causing metabolism to increase and, therefore, reducing parasitism (Hansen &amp; Jensen, 2002; </w:t>
      </w:r>
      <w:proofErr w:type="spellStart"/>
      <w:r w:rsidRPr="007E44D9">
        <w:rPr>
          <w:shd w:val="clear" w:color="auto" w:fill="FFFFFF"/>
        </w:rPr>
        <w:t>Pratissoli</w:t>
      </w:r>
      <w:proofErr w:type="spellEnd"/>
      <w:r w:rsidRPr="007E44D9">
        <w:rPr>
          <w:shd w:val="clear" w:color="auto" w:fill="FFFFFF"/>
        </w:rPr>
        <w:t xml:space="preserve"> et al., 2003; </w:t>
      </w:r>
      <w:proofErr w:type="spellStart"/>
      <w:r w:rsidRPr="007E44D9">
        <w:rPr>
          <w:shd w:val="clear" w:color="auto" w:fill="FFFFFF"/>
        </w:rPr>
        <w:t>Rahimi-Kaldeh</w:t>
      </w:r>
      <w:proofErr w:type="spellEnd"/>
      <w:r w:rsidRPr="007E44D9">
        <w:rPr>
          <w:shd w:val="clear" w:color="auto" w:fill="FFFFFF"/>
        </w:rPr>
        <w:t xml:space="preserve"> et al 2018, </w:t>
      </w:r>
      <w:proofErr w:type="spellStart"/>
      <w:r w:rsidRPr="007E44D9">
        <w:rPr>
          <w:shd w:val="clear" w:color="auto" w:fill="FFFFFF"/>
        </w:rPr>
        <w:t>Pratissoli</w:t>
      </w:r>
      <w:proofErr w:type="spellEnd"/>
      <w:r w:rsidRPr="007E44D9">
        <w:rPr>
          <w:shd w:val="clear" w:color="auto" w:fill="FFFFFF"/>
        </w:rPr>
        <w:t xml:space="preserve"> et al. 2004). This was demonstrated in the present study since extreme temperatures showed a decrease in parasitism with only 11 eggs parasitized on average at 18ºC, 10 eggs at 21ºC and 14 eggs parasitized at 30ºC (Figure 2).</w:t>
      </w:r>
    </w:p>
    <w:p w:rsidR="00CB593F" w:rsidRPr="007E44D9" w:rsidRDefault="00CB593F" w:rsidP="00193311">
      <w:pPr>
        <w:autoSpaceDE w:val="0"/>
        <w:autoSpaceDN w:val="0"/>
        <w:adjustRightInd w:val="0"/>
        <w:spacing w:after="120" w:line="360" w:lineRule="auto"/>
        <w:ind w:right="1171"/>
        <w:jc w:val="both"/>
        <w:rPr>
          <w:shd w:val="clear" w:color="auto" w:fill="FFFFFF"/>
        </w:rPr>
      </w:pPr>
      <w:r w:rsidRPr="007E44D9">
        <w:rPr>
          <w:shd w:val="clear" w:color="auto" w:fill="FFFFFF"/>
        </w:rPr>
        <w:lastRenderedPageBreak/>
        <w:t xml:space="preserve">The potential for parasitism in the first days may be directly connected to the </w:t>
      </w:r>
      <w:r w:rsidRPr="001C55E0">
        <w:rPr>
          <w:highlight w:val="yellow"/>
          <w:shd w:val="clear" w:color="auto" w:fill="FFFFFF"/>
        </w:rPr>
        <w:t>insti</w:t>
      </w:r>
      <w:r w:rsidR="001C55E0" w:rsidRPr="001C55E0">
        <w:rPr>
          <w:highlight w:val="yellow"/>
          <w:shd w:val="clear" w:color="auto" w:fill="FFFFFF"/>
        </w:rPr>
        <w:t>n</w:t>
      </w:r>
      <w:r w:rsidRPr="001C55E0">
        <w:rPr>
          <w:highlight w:val="yellow"/>
          <w:shd w:val="clear" w:color="auto" w:fill="FFFFFF"/>
        </w:rPr>
        <w:t>ct</w:t>
      </w:r>
      <w:r w:rsidRPr="007E44D9">
        <w:rPr>
          <w:shd w:val="clear" w:color="auto" w:fill="FFFFFF"/>
        </w:rPr>
        <w:t xml:space="preserve"> of animal preservation once all species in the </w:t>
      </w:r>
      <w:proofErr w:type="spellStart"/>
      <w:r w:rsidRPr="007E44D9">
        <w:rPr>
          <w:i/>
          <w:shd w:val="clear" w:color="auto" w:fill="FFFFFF"/>
        </w:rPr>
        <w:t>Trichogramma</w:t>
      </w:r>
      <w:proofErr w:type="spellEnd"/>
      <w:r w:rsidRPr="007E44D9">
        <w:rPr>
          <w:shd w:val="clear" w:color="auto" w:fill="FFFFFF"/>
        </w:rPr>
        <w:t xml:space="preserve"> genre present this behavior (</w:t>
      </w:r>
      <w:proofErr w:type="spellStart"/>
      <w:r w:rsidRPr="007E44D9">
        <w:rPr>
          <w:shd w:val="clear" w:color="auto" w:fill="FFFFFF"/>
        </w:rPr>
        <w:t>Pratissoli</w:t>
      </w:r>
      <w:proofErr w:type="spellEnd"/>
      <w:r w:rsidRPr="007E44D9">
        <w:rPr>
          <w:shd w:val="clear" w:color="auto" w:fill="FFFFFF"/>
        </w:rPr>
        <w:t xml:space="preserve"> at al., 2004; </w:t>
      </w:r>
      <w:proofErr w:type="spellStart"/>
      <w:r w:rsidRPr="007E44D9">
        <w:rPr>
          <w:shd w:val="clear" w:color="auto" w:fill="FFFFFF"/>
        </w:rPr>
        <w:t>Zago</w:t>
      </w:r>
      <w:proofErr w:type="spellEnd"/>
      <w:r w:rsidRPr="007E44D9">
        <w:rPr>
          <w:shd w:val="clear" w:color="auto" w:fill="FFFFFF"/>
        </w:rPr>
        <w:t xml:space="preserve"> et al.</w:t>
      </w:r>
      <w:proofErr w:type="gramStart"/>
      <w:r w:rsidRPr="007E44D9">
        <w:rPr>
          <w:shd w:val="clear" w:color="auto" w:fill="FFFFFF"/>
        </w:rPr>
        <w:t>,2007</w:t>
      </w:r>
      <w:proofErr w:type="gramEnd"/>
      <w:r w:rsidRPr="007E44D9">
        <w:rPr>
          <w:color w:val="FF0000"/>
          <w:shd w:val="clear" w:color="auto" w:fill="FFFFFF"/>
        </w:rPr>
        <w:t xml:space="preserve">; </w:t>
      </w:r>
      <w:proofErr w:type="spellStart"/>
      <w:r w:rsidRPr="007E44D9">
        <w:rPr>
          <w:shd w:val="clear" w:color="auto" w:fill="FFFFFF"/>
        </w:rPr>
        <w:t>Paes</w:t>
      </w:r>
      <w:proofErr w:type="spellEnd"/>
      <w:r w:rsidRPr="007E44D9">
        <w:rPr>
          <w:shd w:val="clear" w:color="auto" w:fill="FFFFFF"/>
        </w:rPr>
        <w:t xml:space="preserve"> et al., 2018). This behavior may be related to the parasitism of 80% of the eggs as studies have confirmed this rate to be, in most cases, in the first few days of life in females (</w:t>
      </w:r>
      <w:proofErr w:type="spellStart"/>
      <w:r w:rsidRPr="007E44D9">
        <w:rPr>
          <w:shd w:val="clear" w:color="auto" w:fill="FFFFFF"/>
        </w:rPr>
        <w:t>Pratissoli</w:t>
      </w:r>
      <w:proofErr w:type="spellEnd"/>
      <w:r w:rsidRPr="007E44D9">
        <w:rPr>
          <w:shd w:val="clear" w:color="auto" w:fill="FFFFFF"/>
        </w:rPr>
        <w:t xml:space="preserve"> at al., 2004; </w:t>
      </w:r>
      <w:proofErr w:type="spellStart"/>
      <w:r w:rsidRPr="007E44D9">
        <w:rPr>
          <w:shd w:val="clear" w:color="auto" w:fill="FFFFFF"/>
        </w:rPr>
        <w:t>Zago</w:t>
      </w:r>
      <w:proofErr w:type="spellEnd"/>
      <w:r w:rsidRPr="007E44D9">
        <w:rPr>
          <w:shd w:val="clear" w:color="auto" w:fill="FFFFFF"/>
        </w:rPr>
        <w:t xml:space="preserve"> et al.</w:t>
      </w:r>
      <w:proofErr w:type="gramStart"/>
      <w:r w:rsidRPr="007E44D9">
        <w:rPr>
          <w:shd w:val="clear" w:color="auto" w:fill="FFFFFF"/>
        </w:rPr>
        <w:t>,2007</w:t>
      </w:r>
      <w:proofErr w:type="gramEnd"/>
      <w:r w:rsidRPr="007E44D9">
        <w:rPr>
          <w:shd w:val="clear" w:color="auto" w:fill="FFFFFF"/>
        </w:rPr>
        <w:t xml:space="preserve">).    </w:t>
      </w:r>
    </w:p>
    <w:p w:rsidR="00CB593F" w:rsidRPr="007E44D9" w:rsidRDefault="00CB593F" w:rsidP="00193311">
      <w:pPr>
        <w:autoSpaceDE w:val="0"/>
        <w:autoSpaceDN w:val="0"/>
        <w:adjustRightInd w:val="0"/>
        <w:spacing w:after="120" w:line="360" w:lineRule="auto"/>
        <w:ind w:right="1171"/>
        <w:jc w:val="both"/>
        <w:rPr>
          <w:shd w:val="clear" w:color="auto" w:fill="FFFFFF"/>
        </w:rPr>
      </w:pPr>
      <w:r w:rsidRPr="007E44D9">
        <w:rPr>
          <w:shd w:val="clear" w:color="auto" w:fill="FFFFFF"/>
        </w:rPr>
        <w:t xml:space="preserve">Parasitism period may vary according to temperature and within each temperature. This fact may be related to the capacity of adaptability in each species and/or lineage of </w:t>
      </w:r>
      <w:proofErr w:type="spellStart"/>
      <w:r w:rsidRPr="007E44D9">
        <w:rPr>
          <w:i/>
          <w:shd w:val="clear" w:color="auto" w:fill="FFFFFF"/>
        </w:rPr>
        <w:t>Trichogramma</w:t>
      </w:r>
      <w:proofErr w:type="spellEnd"/>
      <w:r w:rsidRPr="007E44D9">
        <w:rPr>
          <w:shd w:val="clear" w:color="auto" w:fill="FFFFFF"/>
        </w:rPr>
        <w:t xml:space="preserve"> to the habitat in which it was collected (Hansen &amp; Jensen, 2002; </w:t>
      </w:r>
      <w:proofErr w:type="spellStart"/>
      <w:r w:rsidRPr="007E44D9">
        <w:rPr>
          <w:shd w:val="clear" w:color="auto" w:fill="FFFFFF"/>
        </w:rPr>
        <w:t>Pratissoli</w:t>
      </w:r>
      <w:proofErr w:type="spellEnd"/>
      <w:r w:rsidRPr="007E44D9">
        <w:rPr>
          <w:shd w:val="clear" w:color="auto" w:fill="FFFFFF"/>
        </w:rPr>
        <w:t xml:space="preserve"> at al., 2004; </w:t>
      </w:r>
      <w:proofErr w:type="spellStart"/>
      <w:r w:rsidRPr="007E44D9">
        <w:rPr>
          <w:shd w:val="clear" w:color="auto" w:fill="FFFFFF"/>
        </w:rPr>
        <w:t>Zago</w:t>
      </w:r>
      <w:proofErr w:type="spellEnd"/>
      <w:r w:rsidRPr="007E44D9">
        <w:rPr>
          <w:shd w:val="clear" w:color="auto" w:fill="FFFFFF"/>
        </w:rPr>
        <w:t xml:space="preserve"> et al.,2007; </w:t>
      </w:r>
      <w:proofErr w:type="spellStart"/>
      <w:r w:rsidRPr="007E44D9">
        <w:rPr>
          <w:shd w:val="clear" w:color="auto" w:fill="FFFFFF"/>
        </w:rPr>
        <w:t>Arruda</w:t>
      </w:r>
      <w:proofErr w:type="spellEnd"/>
      <w:r w:rsidRPr="007E44D9">
        <w:rPr>
          <w:shd w:val="clear" w:color="auto" w:fill="FFFFFF"/>
        </w:rPr>
        <w:t xml:space="preserve"> et al., 2014; </w:t>
      </w:r>
      <w:proofErr w:type="spellStart"/>
      <w:r w:rsidRPr="007E44D9">
        <w:rPr>
          <w:shd w:val="clear" w:color="auto" w:fill="FFFFFF"/>
        </w:rPr>
        <w:t>Paes</w:t>
      </w:r>
      <w:proofErr w:type="spellEnd"/>
      <w:r w:rsidRPr="007E44D9">
        <w:rPr>
          <w:shd w:val="clear" w:color="auto" w:fill="FFFFFF"/>
        </w:rPr>
        <w:t xml:space="preserve"> et al., 2018). </w:t>
      </w:r>
    </w:p>
    <w:p w:rsidR="00CB593F" w:rsidRPr="007E44D9" w:rsidRDefault="00CB593F" w:rsidP="00193311">
      <w:pPr>
        <w:autoSpaceDE w:val="0"/>
        <w:autoSpaceDN w:val="0"/>
        <w:adjustRightInd w:val="0"/>
        <w:spacing w:after="120" w:line="360" w:lineRule="auto"/>
        <w:ind w:right="1171"/>
        <w:jc w:val="both"/>
        <w:rPr>
          <w:shd w:val="clear" w:color="auto" w:fill="FFFFFF"/>
        </w:rPr>
      </w:pPr>
      <w:r w:rsidRPr="007E44D9">
        <w:rPr>
          <w:shd w:val="clear" w:color="auto" w:fill="FFFFFF"/>
        </w:rPr>
        <w:t xml:space="preserve">Accumulated parasitism is another factor that may be related to the capacity of adaptability of each species and/or lineage of </w:t>
      </w:r>
      <w:proofErr w:type="spellStart"/>
      <w:r w:rsidRPr="007E44D9">
        <w:rPr>
          <w:i/>
          <w:shd w:val="clear" w:color="auto" w:fill="FFFFFF"/>
        </w:rPr>
        <w:t>Trichogramma</w:t>
      </w:r>
      <w:proofErr w:type="spellEnd"/>
      <w:r w:rsidRPr="007E44D9">
        <w:rPr>
          <w:shd w:val="clear" w:color="auto" w:fill="FFFFFF"/>
        </w:rPr>
        <w:t xml:space="preserve"> to the habitat in which it was collected since the necessary time to reach total percentage is variable (</w:t>
      </w:r>
      <w:proofErr w:type="spellStart"/>
      <w:r w:rsidRPr="007E44D9">
        <w:rPr>
          <w:shd w:val="clear" w:color="auto" w:fill="FFFFFF"/>
        </w:rPr>
        <w:t>Pratissoli</w:t>
      </w:r>
      <w:proofErr w:type="spellEnd"/>
      <w:r w:rsidRPr="007E44D9">
        <w:rPr>
          <w:shd w:val="clear" w:color="auto" w:fill="FFFFFF"/>
        </w:rPr>
        <w:t xml:space="preserve"> at al., 2004; </w:t>
      </w:r>
      <w:proofErr w:type="spellStart"/>
      <w:r w:rsidRPr="007E44D9">
        <w:rPr>
          <w:shd w:val="clear" w:color="auto" w:fill="FFFFFF"/>
        </w:rPr>
        <w:t>Zago</w:t>
      </w:r>
      <w:proofErr w:type="spellEnd"/>
      <w:r w:rsidRPr="007E44D9">
        <w:rPr>
          <w:shd w:val="clear" w:color="auto" w:fill="FFFFFF"/>
        </w:rPr>
        <w:t xml:space="preserve"> et al.,2007). The range of temperature in which species and/or lineage of </w:t>
      </w:r>
      <w:proofErr w:type="spellStart"/>
      <w:r w:rsidRPr="007E44D9">
        <w:rPr>
          <w:i/>
          <w:shd w:val="clear" w:color="auto" w:fill="FFFFFF"/>
        </w:rPr>
        <w:t>Trichogramma</w:t>
      </w:r>
      <w:proofErr w:type="spellEnd"/>
      <w:r w:rsidRPr="007E44D9">
        <w:rPr>
          <w:shd w:val="clear" w:color="auto" w:fill="FFFFFF"/>
        </w:rPr>
        <w:t xml:space="preserve"> present their higher potential for parasitism (number of parasitized eggs) is between 24 and 27</w:t>
      </w:r>
      <w:r w:rsidRPr="007E44D9">
        <w:rPr>
          <w:shd w:val="clear" w:color="auto" w:fill="FFFFFF"/>
          <w:vertAlign w:val="superscript"/>
        </w:rPr>
        <w:t>o</w:t>
      </w:r>
      <w:r w:rsidRPr="007E44D9">
        <w:rPr>
          <w:shd w:val="clear" w:color="auto" w:fill="FFFFFF"/>
        </w:rPr>
        <w:t xml:space="preserve">C (Hansen &amp; Jensen, 2002; </w:t>
      </w:r>
      <w:proofErr w:type="spellStart"/>
      <w:r w:rsidRPr="007E44D9">
        <w:rPr>
          <w:shd w:val="clear" w:color="auto" w:fill="FFFFFF"/>
        </w:rPr>
        <w:t>Pratissoli</w:t>
      </w:r>
      <w:proofErr w:type="spellEnd"/>
      <w:r w:rsidRPr="007E44D9">
        <w:rPr>
          <w:shd w:val="clear" w:color="auto" w:fill="FFFFFF"/>
        </w:rPr>
        <w:t xml:space="preserve"> at al., 2004; </w:t>
      </w:r>
      <w:proofErr w:type="spellStart"/>
      <w:r w:rsidRPr="007E44D9">
        <w:rPr>
          <w:shd w:val="clear" w:color="auto" w:fill="FFFFFF"/>
        </w:rPr>
        <w:t>Zago</w:t>
      </w:r>
      <w:proofErr w:type="spellEnd"/>
      <w:r w:rsidRPr="007E44D9">
        <w:rPr>
          <w:shd w:val="clear" w:color="auto" w:fill="FFFFFF"/>
        </w:rPr>
        <w:t xml:space="preserve"> et al.</w:t>
      </w:r>
      <w:proofErr w:type="gramStart"/>
      <w:r w:rsidRPr="007E44D9">
        <w:rPr>
          <w:shd w:val="clear" w:color="auto" w:fill="FFFFFF"/>
        </w:rPr>
        <w:t>,2007</w:t>
      </w:r>
      <w:proofErr w:type="gramEnd"/>
      <w:r w:rsidRPr="007E44D9">
        <w:rPr>
          <w:shd w:val="clear" w:color="auto" w:fill="FFFFFF"/>
        </w:rPr>
        <w:t xml:space="preserve">; </w:t>
      </w:r>
      <w:proofErr w:type="spellStart"/>
      <w:r w:rsidRPr="007E44D9">
        <w:rPr>
          <w:shd w:val="clear" w:color="auto" w:fill="FFFFFF"/>
        </w:rPr>
        <w:t>Arruda</w:t>
      </w:r>
      <w:proofErr w:type="spellEnd"/>
      <w:r w:rsidRPr="007E44D9">
        <w:rPr>
          <w:shd w:val="clear" w:color="auto" w:fill="FFFFFF"/>
        </w:rPr>
        <w:t xml:space="preserve"> et al., 2014).</w:t>
      </w:r>
    </w:p>
    <w:p w:rsidR="00CB593F" w:rsidRPr="007E44D9" w:rsidRDefault="00CB593F" w:rsidP="00193311">
      <w:pPr>
        <w:autoSpaceDE w:val="0"/>
        <w:autoSpaceDN w:val="0"/>
        <w:adjustRightInd w:val="0"/>
        <w:spacing w:after="120" w:line="360" w:lineRule="auto"/>
        <w:ind w:right="1171"/>
        <w:jc w:val="both"/>
        <w:rPr>
          <w:shd w:val="clear" w:color="auto" w:fill="FFFFFF"/>
        </w:rPr>
      </w:pPr>
      <w:r w:rsidRPr="007E44D9">
        <w:rPr>
          <w:shd w:val="clear" w:color="auto" w:fill="FFFFFF"/>
        </w:rPr>
        <w:t xml:space="preserve">Through </w:t>
      </w:r>
      <w:r w:rsidRPr="001C55E0">
        <w:rPr>
          <w:highlight w:val="yellow"/>
          <w:shd w:val="clear" w:color="auto" w:fill="FFFFFF"/>
        </w:rPr>
        <w:t>viability</w:t>
      </w:r>
      <w:r w:rsidR="001C55E0" w:rsidRPr="001C55E0">
        <w:rPr>
          <w:highlight w:val="yellow"/>
          <w:shd w:val="clear" w:color="auto" w:fill="FFFFFF"/>
        </w:rPr>
        <w:t>,</w:t>
      </w:r>
      <w:r w:rsidRPr="007E44D9">
        <w:rPr>
          <w:shd w:val="clear" w:color="auto" w:fill="FFFFFF"/>
        </w:rPr>
        <w:t xml:space="preserve"> there seems to also be direct interference from temperature. It is possible to verify that there is an inverse relationship be</w:t>
      </w:r>
      <w:r w:rsidR="001C55E0">
        <w:rPr>
          <w:shd w:val="clear" w:color="auto" w:fill="FFFFFF"/>
        </w:rPr>
        <w:t xml:space="preserve">tween the percentage of </w:t>
      </w:r>
      <w:r w:rsidR="00537421">
        <w:rPr>
          <w:shd w:val="clear" w:color="auto" w:fill="FFFFFF"/>
        </w:rPr>
        <w:t xml:space="preserve">the </w:t>
      </w:r>
      <w:proofErr w:type="spellStart"/>
      <w:r w:rsidR="001C55E0" w:rsidRPr="001C55E0">
        <w:rPr>
          <w:highlight w:val="yellow"/>
          <w:shd w:val="clear" w:color="auto" w:fill="FFFFFF"/>
        </w:rPr>
        <w:t>emergen</w:t>
      </w:r>
      <w:r w:rsidR="001C55E0" w:rsidRPr="001C55E0">
        <w:rPr>
          <w:strike/>
          <w:highlight w:val="yellow"/>
          <w:shd w:val="clear" w:color="auto" w:fill="FFFFFF"/>
        </w:rPr>
        <w:t>d</w:t>
      </w:r>
      <w:r w:rsidR="001C55E0" w:rsidRPr="001C55E0">
        <w:rPr>
          <w:highlight w:val="yellow"/>
          <w:shd w:val="clear" w:color="auto" w:fill="FFFFFF"/>
        </w:rPr>
        <w:t>c</w:t>
      </w:r>
      <w:r w:rsidRPr="001C55E0">
        <w:rPr>
          <w:highlight w:val="yellow"/>
          <w:shd w:val="clear" w:color="auto" w:fill="FFFFFF"/>
        </w:rPr>
        <w:t>e</w:t>
      </w:r>
      <w:proofErr w:type="spellEnd"/>
      <w:r w:rsidRPr="007E44D9">
        <w:rPr>
          <w:shd w:val="clear" w:color="auto" w:fill="FFFFFF"/>
        </w:rPr>
        <w:t xml:space="preserve"> of </w:t>
      </w:r>
      <w:proofErr w:type="spellStart"/>
      <w:r w:rsidRPr="001C55E0">
        <w:rPr>
          <w:highlight w:val="yellow"/>
          <w:shd w:val="clear" w:color="auto" w:fill="FFFFFF"/>
        </w:rPr>
        <w:t>descend</w:t>
      </w:r>
      <w:r w:rsidRPr="001C55E0">
        <w:rPr>
          <w:strike/>
          <w:highlight w:val="yellow"/>
          <w:shd w:val="clear" w:color="auto" w:fill="FFFFFF"/>
        </w:rPr>
        <w:t>e</w:t>
      </w:r>
      <w:r w:rsidR="001C55E0" w:rsidRPr="001C55E0">
        <w:rPr>
          <w:highlight w:val="yellow"/>
          <w:shd w:val="clear" w:color="auto" w:fill="FFFFFF"/>
        </w:rPr>
        <w:t>a</w:t>
      </w:r>
      <w:r w:rsidRPr="001C55E0">
        <w:rPr>
          <w:highlight w:val="yellow"/>
          <w:shd w:val="clear" w:color="auto" w:fill="FFFFFF"/>
        </w:rPr>
        <w:t>nts</w:t>
      </w:r>
      <w:proofErr w:type="spellEnd"/>
      <w:r w:rsidRPr="007E44D9">
        <w:rPr>
          <w:shd w:val="clear" w:color="auto" w:fill="FFFFFF"/>
        </w:rPr>
        <w:t xml:space="preserve"> and the increase in temperature. However, this was not found in any other studies. </w:t>
      </w:r>
    </w:p>
    <w:p w:rsidR="00CB593F" w:rsidRPr="007E44D9" w:rsidRDefault="00CB593F" w:rsidP="00193311">
      <w:pPr>
        <w:spacing w:after="120" w:line="360" w:lineRule="auto"/>
        <w:ind w:right="1171"/>
        <w:jc w:val="both"/>
        <w:rPr>
          <w:iCs/>
        </w:rPr>
      </w:pPr>
      <w:r w:rsidRPr="007E44D9">
        <w:rPr>
          <w:iCs/>
        </w:rPr>
        <w:t xml:space="preserve">The variation in sexual ration has been reported as influenced </w:t>
      </w:r>
      <w:r w:rsidR="00537421" w:rsidRPr="00537421">
        <w:rPr>
          <w:iCs/>
          <w:highlight w:val="yellow"/>
        </w:rPr>
        <w:t>e</w:t>
      </w:r>
      <w:r w:rsidRPr="00537421">
        <w:rPr>
          <w:iCs/>
          <w:highlight w:val="yellow"/>
        </w:rPr>
        <w:t>specially</w:t>
      </w:r>
      <w:r w:rsidRPr="007E44D9">
        <w:rPr>
          <w:iCs/>
        </w:rPr>
        <w:t xml:space="preserve"> by temperature (Vinson, 1997, </w:t>
      </w:r>
      <w:proofErr w:type="spellStart"/>
      <w:r w:rsidRPr="007E44D9">
        <w:rPr>
          <w:iCs/>
        </w:rPr>
        <w:t>Rahimi-Kaldeh</w:t>
      </w:r>
      <w:proofErr w:type="spellEnd"/>
      <w:r w:rsidRPr="007E44D9">
        <w:rPr>
          <w:iCs/>
        </w:rPr>
        <w:t xml:space="preserve">, et al, 2018). This was verified in extreme temperatures once </w:t>
      </w:r>
      <w:r w:rsidR="00537421" w:rsidRPr="00537421">
        <w:rPr>
          <w:iCs/>
          <w:highlight w:val="yellow"/>
        </w:rPr>
        <w:t>the</w:t>
      </w:r>
      <w:r w:rsidR="00537421">
        <w:rPr>
          <w:iCs/>
        </w:rPr>
        <w:t xml:space="preserve"> </w:t>
      </w:r>
      <w:r w:rsidRPr="007E44D9">
        <w:rPr>
          <w:iCs/>
        </w:rPr>
        <w:t>humidity, female age, and host were constant for all temperatures.</w:t>
      </w:r>
    </w:p>
    <w:p w:rsidR="00CB593F" w:rsidRPr="00312887" w:rsidRDefault="00CB593F" w:rsidP="00193311">
      <w:pPr>
        <w:spacing w:after="120" w:line="360" w:lineRule="auto"/>
        <w:ind w:right="1171"/>
        <w:jc w:val="both"/>
        <w:rPr>
          <w:shd w:val="clear" w:color="auto" w:fill="FFFFFF"/>
        </w:rPr>
      </w:pPr>
      <w:r w:rsidRPr="007E44D9">
        <w:rPr>
          <w:iCs/>
        </w:rPr>
        <w:t xml:space="preserve">On the number of </w:t>
      </w:r>
      <w:proofErr w:type="spellStart"/>
      <w:r w:rsidRPr="00537421">
        <w:rPr>
          <w:iCs/>
          <w:highlight w:val="yellow"/>
        </w:rPr>
        <w:t>descend</w:t>
      </w:r>
      <w:r w:rsidRPr="00537421">
        <w:rPr>
          <w:iCs/>
          <w:strike/>
          <w:highlight w:val="yellow"/>
        </w:rPr>
        <w:t>e</w:t>
      </w:r>
      <w:r w:rsidR="00537421" w:rsidRPr="00537421">
        <w:rPr>
          <w:iCs/>
          <w:highlight w:val="yellow"/>
        </w:rPr>
        <w:t>a</w:t>
      </w:r>
      <w:r w:rsidRPr="00537421">
        <w:rPr>
          <w:iCs/>
          <w:highlight w:val="yellow"/>
        </w:rPr>
        <w:t>nts</w:t>
      </w:r>
      <w:proofErr w:type="spellEnd"/>
      <w:r w:rsidRPr="007E44D9">
        <w:rPr>
          <w:iCs/>
        </w:rPr>
        <w:t xml:space="preserve"> per egg, it was verified that it was constant, that is, one individual per egg independent from temperature. The variation in this </w:t>
      </w:r>
      <w:proofErr w:type="spellStart"/>
      <w:r w:rsidRPr="00537421">
        <w:rPr>
          <w:iCs/>
          <w:highlight w:val="yellow"/>
        </w:rPr>
        <w:t>fa</w:t>
      </w:r>
      <w:r w:rsidRPr="00537421">
        <w:rPr>
          <w:iCs/>
          <w:strike/>
          <w:highlight w:val="yellow"/>
        </w:rPr>
        <w:t>v</w:t>
      </w:r>
      <w:r w:rsidR="00537421" w:rsidRPr="00537421">
        <w:rPr>
          <w:iCs/>
          <w:highlight w:val="yellow"/>
        </w:rPr>
        <w:t>c</w:t>
      </w:r>
      <w:r w:rsidRPr="00537421">
        <w:rPr>
          <w:iCs/>
          <w:highlight w:val="yellow"/>
        </w:rPr>
        <w:t>tor</w:t>
      </w:r>
      <w:bookmarkStart w:id="5" w:name="_GoBack"/>
      <w:bookmarkEnd w:id="5"/>
      <w:proofErr w:type="spellEnd"/>
      <w:r w:rsidRPr="007E44D9">
        <w:rPr>
          <w:iCs/>
        </w:rPr>
        <w:t xml:space="preserve"> is directly related to nutritional and morphological characteristics of the egg such as size, shape, thickness, </w:t>
      </w:r>
      <w:proofErr w:type="spellStart"/>
      <w:r w:rsidRPr="007E44D9">
        <w:rPr>
          <w:iCs/>
        </w:rPr>
        <w:t>corion</w:t>
      </w:r>
      <w:proofErr w:type="spellEnd"/>
      <w:r w:rsidRPr="007E44D9">
        <w:rPr>
          <w:iCs/>
        </w:rPr>
        <w:t xml:space="preserve"> stiffness and lay behavior</w:t>
      </w:r>
      <w:r w:rsidRPr="00312887">
        <w:rPr>
          <w:shd w:val="clear" w:color="auto" w:fill="FFFFFF"/>
        </w:rPr>
        <w:t xml:space="preserve"> (Hassan, 1997; </w:t>
      </w:r>
      <w:proofErr w:type="spellStart"/>
      <w:r w:rsidRPr="00312887">
        <w:rPr>
          <w:bCs/>
          <w:color w:val="131413"/>
        </w:rPr>
        <w:t>Bakthavatsalam</w:t>
      </w:r>
      <w:proofErr w:type="spellEnd"/>
      <w:r w:rsidRPr="00312887">
        <w:rPr>
          <w:bCs/>
          <w:color w:val="131413"/>
        </w:rPr>
        <w:t xml:space="preserve">, et al., 2013, </w:t>
      </w:r>
      <w:proofErr w:type="spellStart"/>
      <w:r w:rsidRPr="00312887">
        <w:rPr>
          <w:bCs/>
          <w:color w:val="131413"/>
        </w:rPr>
        <w:t>Paes</w:t>
      </w:r>
      <w:proofErr w:type="spellEnd"/>
      <w:r w:rsidRPr="00312887">
        <w:rPr>
          <w:bCs/>
          <w:color w:val="131413"/>
        </w:rPr>
        <w:t xml:space="preserve"> et al., 2018</w:t>
      </w:r>
      <w:r w:rsidRPr="00312887">
        <w:rPr>
          <w:shd w:val="clear" w:color="auto" w:fill="FFFFFF"/>
        </w:rPr>
        <w:t>).</w:t>
      </w:r>
    </w:p>
    <w:p w:rsidR="00CB593F" w:rsidRPr="001F3C3E" w:rsidRDefault="00CB593F" w:rsidP="00193311">
      <w:pPr>
        <w:autoSpaceDE w:val="0"/>
        <w:autoSpaceDN w:val="0"/>
        <w:adjustRightInd w:val="0"/>
        <w:spacing w:after="120" w:line="360" w:lineRule="auto"/>
        <w:ind w:right="1171"/>
        <w:jc w:val="both"/>
        <w:rPr>
          <w:shd w:val="clear" w:color="auto" w:fill="FFFFFF"/>
        </w:rPr>
      </w:pPr>
      <w:r>
        <w:rPr>
          <w:shd w:val="clear" w:color="auto" w:fill="FFFFFF"/>
        </w:rPr>
        <w:t xml:space="preserve">It was verified that the lineage studied for </w:t>
      </w:r>
      <w:r w:rsidRPr="00312887">
        <w:rPr>
          <w:i/>
          <w:shd w:val="clear" w:color="auto" w:fill="FFFFFF"/>
        </w:rPr>
        <w:t xml:space="preserve">T. </w:t>
      </w:r>
      <w:proofErr w:type="spellStart"/>
      <w:r w:rsidRPr="00312887">
        <w:rPr>
          <w:i/>
          <w:shd w:val="clear" w:color="auto" w:fill="FFFFFF"/>
        </w:rPr>
        <w:t>galloi</w:t>
      </w:r>
      <w:proofErr w:type="spellEnd"/>
      <w:r w:rsidRPr="00312887">
        <w:rPr>
          <w:i/>
          <w:shd w:val="clear" w:color="auto" w:fill="FFFFFF"/>
        </w:rPr>
        <w:t xml:space="preserve"> </w:t>
      </w:r>
      <w:r>
        <w:rPr>
          <w:shd w:val="clear" w:color="auto" w:fill="FFFFFF"/>
        </w:rPr>
        <w:t xml:space="preserve">holds true the adequate biological parameters for parasitism in </w:t>
      </w:r>
      <w:r w:rsidRPr="00312887">
        <w:rPr>
          <w:i/>
          <w:shd w:val="clear" w:color="auto" w:fill="FFFFFF"/>
        </w:rPr>
        <w:t xml:space="preserve">N. </w:t>
      </w:r>
      <w:proofErr w:type="spellStart"/>
      <w:r w:rsidRPr="00312887">
        <w:rPr>
          <w:i/>
          <w:shd w:val="clear" w:color="auto" w:fill="FFFFFF"/>
        </w:rPr>
        <w:t>elegantalis</w:t>
      </w:r>
      <w:proofErr w:type="spellEnd"/>
      <w:r>
        <w:rPr>
          <w:shd w:val="clear" w:color="auto" w:fill="FFFFFF"/>
        </w:rPr>
        <w:t xml:space="preserve"> eggs, proving to be promising in </w:t>
      </w:r>
      <w:proofErr w:type="spellStart"/>
      <w:r>
        <w:rPr>
          <w:shd w:val="clear" w:color="auto" w:fill="FFFFFF"/>
        </w:rPr>
        <w:t>phytosanitary</w:t>
      </w:r>
      <w:proofErr w:type="spellEnd"/>
      <w:r>
        <w:rPr>
          <w:shd w:val="clear" w:color="auto" w:fill="FFFFFF"/>
        </w:rPr>
        <w:t xml:space="preserve"> management of this pest.</w:t>
      </w:r>
    </w:p>
    <w:p w:rsidR="00CB593F" w:rsidRDefault="00CB593F" w:rsidP="00193311">
      <w:pPr>
        <w:pStyle w:val="Body"/>
        <w:spacing w:after="0"/>
        <w:ind w:right="1171"/>
        <w:rPr>
          <w:rFonts w:ascii="Arial" w:hAnsi="Arial" w:cs="Arial"/>
        </w:rPr>
      </w:pPr>
    </w:p>
    <w:p w:rsidR="00790ADA" w:rsidRPr="00FB3A86" w:rsidRDefault="00790ADA" w:rsidP="00193311">
      <w:pPr>
        <w:pStyle w:val="Body"/>
        <w:spacing w:after="0"/>
        <w:ind w:right="1171"/>
        <w:rPr>
          <w:rFonts w:ascii="Arial" w:hAnsi="Arial" w:cs="Arial"/>
        </w:rPr>
      </w:pPr>
    </w:p>
    <w:p w:rsidR="00790ADA" w:rsidRPr="00FB3A86" w:rsidRDefault="00CB593F" w:rsidP="00193311">
      <w:pPr>
        <w:pStyle w:val="ConcHead"/>
        <w:spacing w:after="0" w:line="360" w:lineRule="auto"/>
        <w:ind w:right="1171"/>
        <w:jc w:val="both"/>
        <w:rPr>
          <w:rFonts w:ascii="Arial" w:hAnsi="Arial" w:cs="Arial"/>
        </w:rPr>
      </w:pPr>
      <w:r>
        <w:rPr>
          <w:rFonts w:ascii="Arial" w:hAnsi="Arial" w:cs="Arial"/>
        </w:rPr>
        <w:t>5</w:t>
      </w:r>
      <w:r w:rsidR="00000F8F">
        <w:rPr>
          <w:rFonts w:ascii="Arial" w:hAnsi="Arial" w:cs="Arial"/>
        </w:rPr>
        <w:t xml:space="preserve">. </w:t>
      </w:r>
      <w:r w:rsidR="00B01FCD" w:rsidRPr="00FB3A86">
        <w:rPr>
          <w:rFonts w:ascii="Arial" w:hAnsi="Arial" w:cs="Arial"/>
        </w:rPr>
        <w:t>Conclusion</w:t>
      </w:r>
    </w:p>
    <w:p w:rsidR="00790ADA" w:rsidRDefault="00A23422" w:rsidP="00193311">
      <w:pPr>
        <w:pStyle w:val="Body"/>
        <w:spacing w:after="0" w:line="360" w:lineRule="auto"/>
        <w:ind w:right="1171"/>
        <w:rPr>
          <w:rFonts w:ascii="Arial" w:hAnsi="Arial" w:cs="Arial"/>
        </w:rPr>
      </w:pPr>
      <w:r w:rsidRPr="00A23422">
        <w:rPr>
          <w:rFonts w:ascii="Arial" w:hAnsi="Arial" w:cs="Arial"/>
        </w:rPr>
        <w:t xml:space="preserve">The studied </w:t>
      </w:r>
      <w:r w:rsidRPr="00A23422">
        <w:rPr>
          <w:rFonts w:ascii="Arial" w:hAnsi="Arial" w:cs="Arial"/>
          <w:i/>
        </w:rPr>
        <w:t xml:space="preserve">T. </w:t>
      </w:r>
      <w:proofErr w:type="spellStart"/>
      <w:r w:rsidRPr="00A23422">
        <w:rPr>
          <w:rFonts w:ascii="Arial" w:hAnsi="Arial" w:cs="Arial"/>
          <w:i/>
        </w:rPr>
        <w:t>galloi</w:t>
      </w:r>
      <w:proofErr w:type="spellEnd"/>
      <w:r w:rsidRPr="00A23422">
        <w:rPr>
          <w:rFonts w:ascii="Arial" w:hAnsi="Arial" w:cs="Arial"/>
        </w:rPr>
        <w:t xml:space="preserve"> strain presents the appropriate biological parameters for parasitism in </w:t>
      </w:r>
      <w:r w:rsidRPr="00090A1C">
        <w:rPr>
          <w:rFonts w:ascii="Arial" w:hAnsi="Arial" w:cs="Arial"/>
          <w:i/>
        </w:rPr>
        <w:t xml:space="preserve">N. </w:t>
      </w:r>
      <w:proofErr w:type="spellStart"/>
      <w:r w:rsidRPr="00090A1C">
        <w:rPr>
          <w:rFonts w:ascii="Arial" w:hAnsi="Arial" w:cs="Arial"/>
          <w:i/>
        </w:rPr>
        <w:t>elegantalis</w:t>
      </w:r>
      <w:proofErr w:type="spellEnd"/>
      <w:r w:rsidRPr="00A23422">
        <w:rPr>
          <w:rFonts w:ascii="Arial" w:hAnsi="Arial" w:cs="Arial"/>
        </w:rPr>
        <w:t xml:space="preserve"> eggs, showing promise in the </w:t>
      </w:r>
      <w:proofErr w:type="spellStart"/>
      <w:r w:rsidRPr="00A23422">
        <w:rPr>
          <w:rFonts w:ascii="Arial" w:hAnsi="Arial" w:cs="Arial"/>
        </w:rPr>
        <w:t>phytosanitary</w:t>
      </w:r>
      <w:proofErr w:type="spellEnd"/>
      <w:r w:rsidRPr="00A23422">
        <w:rPr>
          <w:rFonts w:ascii="Arial" w:hAnsi="Arial" w:cs="Arial"/>
        </w:rPr>
        <w:t xml:space="preserve"> management of this pest.</w:t>
      </w:r>
    </w:p>
    <w:p w:rsidR="00A23422" w:rsidRPr="00FB3A86" w:rsidRDefault="00A23422" w:rsidP="00193311">
      <w:pPr>
        <w:pStyle w:val="Body"/>
        <w:spacing w:after="0" w:line="360" w:lineRule="auto"/>
        <w:ind w:right="1171"/>
        <w:rPr>
          <w:rFonts w:ascii="Arial" w:hAnsi="Arial" w:cs="Arial"/>
        </w:rPr>
      </w:pPr>
    </w:p>
    <w:p w:rsidR="00315186" w:rsidRPr="00315186" w:rsidRDefault="00315186" w:rsidP="00193311">
      <w:pPr>
        <w:ind w:right="1171"/>
      </w:pPr>
    </w:p>
    <w:p w:rsidR="00315186" w:rsidRPr="00315186" w:rsidRDefault="00315186" w:rsidP="00193311">
      <w:pPr>
        <w:ind w:right="1171"/>
      </w:pPr>
    </w:p>
    <w:p w:rsidR="00860000" w:rsidRPr="00193311" w:rsidRDefault="00860000" w:rsidP="00193311">
      <w:pPr>
        <w:pStyle w:val="ReferHead"/>
        <w:spacing w:after="0" w:line="360" w:lineRule="auto"/>
        <w:ind w:right="1171"/>
        <w:jc w:val="both"/>
        <w:rPr>
          <w:rFonts w:ascii="Arial" w:hAnsi="Arial" w:cs="Arial"/>
          <w:bCs/>
        </w:rPr>
      </w:pPr>
      <w:r w:rsidRPr="00786D36">
        <w:rPr>
          <w:rFonts w:ascii="Arial" w:hAnsi="Arial" w:cs="Arial"/>
          <w:bCs/>
        </w:rPr>
        <w:t>Competing interests</w:t>
      </w:r>
    </w:p>
    <w:p w:rsidR="0081683B" w:rsidRDefault="00BB206A" w:rsidP="00193311">
      <w:pPr>
        <w:pStyle w:val="ReferHead"/>
        <w:spacing w:after="0" w:line="360" w:lineRule="auto"/>
        <w:ind w:right="1171"/>
        <w:jc w:val="both"/>
        <w:rPr>
          <w:rFonts w:ascii="Arial" w:hAnsi="Arial" w:cs="Arial"/>
          <w:b w:val="0"/>
          <w:caps w:val="0"/>
          <w:sz w:val="20"/>
        </w:rPr>
      </w:pPr>
      <w:r w:rsidRPr="00BB206A">
        <w:rPr>
          <w:rFonts w:ascii="Arial" w:hAnsi="Arial" w:cs="Arial"/>
          <w:b w:val="0"/>
          <w:caps w:val="0"/>
          <w:sz w:val="20"/>
        </w:rPr>
        <w:t>“Authors have declared that no competing interests exist</w:t>
      </w:r>
      <w:r w:rsidR="0081683B">
        <w:rPr>
          <w:rFonts w:ascii="Arial" w:hAnsi="Arial" w:cs="Arial"/>
          <w:b w:val="0"/>
          <w:caps w:val="0"/>
          <w:sz w:val="20"/>
        </w:rPr>
        <w:t>”</w:t>
      </w:r>
    </w:p>
    <w:p w:rsidR="0081683B" w:rsidRDefault="0081683B" w:rsidP="00193311">
      <w:pPr>
        <w:pStyle w:val="ReferHead"/>
        <w:spacing w:after="0" w:line="360" w:lineRule="auto"/>
        <w:ind w:right="1171"/>
        <w:jc w:val="both"/>
        <w:rPr>
          <w:rFonts w:ascii="Arial" w:hAnsi="Arial" w:cs="Arial"/>
          <w:b w:val="0"/>
          <w:caps w:val="0"/>
          <w:sz w:val="20"/>
        </w:rPr>
      </w:pPr>
    </w:p>
    <w:p w:rsidR="00860000" w:rsidRDefault="00860000" w:rsidP="00193311">
      <w:pPr>
        <w:pStyle w:val="ReferHead"/>
        <w:spacing w:after="0" w:line="360" w:lineRule="auto"/>
        <w:ind w:right="1171"/>
        <w:jc w:val="both"/>
        <w:rPr>
          <w:rFonts w:ascii="Arial" w:hAnsi="Arial" w:cs="Arial"/>
        </w:rPr>
      </w:pPr>
    </w:p>
    <w:p w:rsidR="00790ADA" w:rsidRDefault="00B01FCD" w:rsidP="00193311">
      <w:pPr>
        <w:pStyle w:val="ReferHead"/>
        <w:spacing w:after="0" w:line="360" w:lineRule="auto"/>
        <w:ind w:right="1171"/>
        <w:jc w:val="both"/>
        <w:rPr>
          <w:rFonts w:ascii="Arial" w:hAnsi="Arial" w:cs="Arial"/>
        </w:rPr>
      </w:pPr>
      <w:r w:rsidRPr="00FB3A86">
        <w:rPr>
          <w:rFonts w:ascii="Arial" w:hAnsi="Arial" w:cs="Arial"/>
        </w:rPr>
        <w:t>References</w:t>
      </w:r>
    </w:p>
    <w:p w:rsidR="0081201B" w:rsidRPr="0081201B" w:rsidRDefault="0081201B" w:rsidP="00193311">
      <w:pPr>
        <w:spacing w:after="120" w:line="360" w:lineRule="auto"/>
        <w:ind w:right="1171"/>
        <w:rPr>
          <w:rFonts w:ascii="Arial" w:hAnsi="Arial" w:cs="Arial"/>
          <w:shd w:val="clear" w:color="auto" w:fill="FFFFFF"/>
        </w:rPr>
      </w:pPr>
      <w:r>
        <w:rPr>
          <w:rStyle w:val="fontstyle31"/>
          <w:rFonts w:ascii="Arial" w:hAnsi="Arial" w:cs="Arial"/>
          <w:sz w:val="20"/>
          <w:szCs w:val="20"/>
          <w:lang w:val="pt-BR"/>
        </w:rPr>
        <w:t>Arruda LA, Leite R C, Tonquelski GV, Leal A</w:t>
      </w:r>
      <w:r w:rsidR="00784091">
        <w:rPr>
          <w:rStyle w:val="fontstyle31"/>
          <w:rFonts w:ascii="Arial" w:hAnsi="Arial" w:cs="Arial"/>
          <w:sz w:val="20"/>
          <w:szCs w:val="20"/>
          <w:lang w:val="pt-BR"/>
        </w:rPr>
        <w:t>F.</w:t>
      </w:r>
      <w:r>
        <w:rPr>
          <w:rStyle w:val="fontstyle31"/>
          <w:rFonts w:ascii="Arial" w:hAnsi="Arial" w:cs="Arial"/>
          <w:sz w:val="20"/>
          <w:szCs w:val="20"/>
          <w:lang w:val="pt-BR"/>
        </w:rPr>
        <w:t xml:space="preserve"> Borges FSP, Rodrigues L</w:t>
      </w:r>
      <w:r w:rsidR="00534D56">
        <w:rPr>
          <w:rStyle w:val="fontstyle31"/>
          <w:rFonts w:ascii="Arial" w:hAnsi="Arial" w:cs="Arial"/>
          <w:sz w:val="20"/>
          <w:szCs w:val="20"/>
          <w:lang w:val="pt-BR"/>
        </w:rPr>
        <w:t xml:space="preserve">A. </w:t>
      </w:r>
      <w:r w:rsidRPr="0081201B">
        <w:rPr>
          <w:rStyle w:val="fontstyle31"/>
          <w:rFonts w:ascii="Arial" w:hAnsi="Arial" w:cs="Arial"/>
          <w:sz w:val="20"/>
          <w:szCs w:val="20"/>
          <w:lang w:val="pt-BR"/>
        </w:rPr>
        <w:t>E</w:t>
      </w:r>
      <w:r w:rsidRPr="0081201B">
        <w:rPr>
          <w:rStyle w:val="fontstyle01"/>
          <w:rFonts w:ascii="Arial" w:hAnsi="Arial" w:cs="Arial"/>
          <w:sz w:val="20"/>
          <w:szCs w:val="20"/>
          <w:lang w:val="pt-BR"/>
        </w:rPr>
        <w:t>ficiência do parasitismo de três espécies de</w:t>
      </w:r>
      <w:r w:rsidRPr="0081201B">
        <w:rPr>
          <w:rStyle w:val="fontstyle01"/>
          <w:rFonts w:ascii="Arial" w:hAnsi="Arial" w:cs="Arial"/>
          <w:b/>
          <w:sz w:val="20"/>
          <w:szCs w:val="20"/>
          <w:lang w:val="pt-BR"/>
        </w:rPr>
        <w:t xml:space="preserve"> </w:t>
      </w:r>
      <w:r w:rsidRPr="00534D56">
        <w:rPr>
          <w:rStyle w:val="fontstyle21"/>
          <w:rFonts w:ascii="Arial" w:hAnsi="Arial" w:cs="Arial"/>
          <w:b w:val="0"/>
          <w:sz w:val="20"/>
          <w:szCs w:val="20"/>
          <w:lang w:val="pt-BR"/>
        </w:rPr>
        <w:t xml:space="preserve">Trichogramma </w:t>
      </w:r>
      <w:r w:rsidRPr="00534D56">
        <w:rPr>
          <w:rStyle w:val="fontstyle01"/>
          <w:rFonts w:ascii="Arial" w:hAnsi="Arial" w:cs="Arial"/>
          <w:b/>
          <w:sz w:val="20"/>
          <w:szCs w:val="20"/>
          <w:lang w:val="pt-BR"/>
        </w:rPr>
        <w:t>(</w:t>
      </w:r>
      <w:r w:rsidRPr="00534D56">
        <w:rPr>
          <w:rStyle w:val="fontstyle21"/>
          <w:rFonts w:ascii="Arial" w:hAnsi="Arial" w:cs="Arial"/>
          <w:b w:val="0"/>
          <w:sz w:val="20"/>
          <w:szCs w:val="20"/>
          <w:lang w:val="pt-BR"/>
        </w:rPr>
        <w:t xml:space="preserve">T. galloi, T.atopovirilia </w:t>
      </w:r>
      <w:r w:rsidRPr="00534D56">
        <w:rPr>
          <w:rStyle w:val="fontstyle01"/>
          <w:rFonts w:ascii="Arial" w:hAnsi="Arial" w:cs="Arial"/>
          <w:b/>
          <w:sz w:val="20"/>
          <w:szCs w:val="20"/>
          <w:lang w:val="pt-BR"/>
        </w:rPr>
        <w:t xml:space="preserve">e </w:t>
      </w:r>
      <w:r w:rsidRPr="00534D56">
        <w:rPr>
          <w:rStyle w:val="fontstyle21"/>
          <w:rFonts w:ascii="Arial" w:hAnsi="Arial" w:cs="Arial"/>
          <w:b w:val="0"/>
          <w:sz w:val="20"/>
          <w:szCs w:val="20"/>
          <w:lang w:val="pt-BR"/>
        </w:rPr>
        <w:t>T. bruni</w:t>
      </w:r>
      <w:r w:rsidRPr="00534D56">
        <w:rPr>
          <w:rStyle w:val="fontstyle01"/>
          <w:rFonts w:ascii="Arial" w:hAnsi="Arial" w:cs="Arial"/>
          <w:b/>
          <w:sz w:val="20"/>
          <w:szCs w:val="20"/>
          <w:lang w:val="pt-BR"/>
        </w:rPr>
        <w:t>)</w:t>
      </w:r>
      <w:r w:rsidRPr="0081201B">
        <w:rPr>
          <w:rStyle w:val="fontstyle01"/>
          <w:rFonts w:ascii="Arial" w:hAnsi="Arial" w:cs="Arial"/>
          <w:b/>
          <w:sz w:val="20"/>
          <w:szCs w:val="20"/>
          <w:lang w:val="pt-BR"/>
        </w:rPr>
        <w:t xml:space="preserve"> </w:t>
      </w:r>
      <w:r w:rsidRPr="0081201B">
        <w:rPr>
          <w:rStyle w:val="fontstyle01"/>
          <w:rFonts w:ascii="Arial" w:hAnsi="Arial" w:cs="Arial"/>
          <w:sz w:val="20"/>
          <w:szCs w:val="20"/>
          <w:lang w:val="pt-BR"/>
        </w:rPr>
        <w:t>sobre ovos da praga</w:t>
      </w:r>
      <w:r w:rsidRPr="0081201B">
        <w:rPr>
          <w:rStyle w:val="fontstyle01"/>
          <w:rFonts w:ascii="Arial" w:hAnsi="Arial" w:cs="Arial"/>
          <w:b/>
          <w:sz w:val="20"/>
          <w:szCs w:val="20"/>
          <w:lang w:val="pt-BR"/>
        </w:rPr>
        <w:t xml:space="preserve"> </w:t>
      </w:r>
      <w:r w:rsidRPr="00534D56">
        <w:rPr>
          <w:rStyle w:val="fontstyle21"/>
          <w:rFonts w:ascii="Arial" w:hAnsi="Arial" w:cs="Arial"/>
          <w:b w:val="0"/>
          <w:sz w:val="20"/>
          <w:szCs w:val="20"/>
          <w:lang w:val="pt-BR"/>
        </w:rPr>
        <w:t>Datraea saccharalis</w:t>
      </w:r>
      <w:r w:rsidR="00534D56">
        <w:t xml:space="preserve">. </w:t>
      </w:r>
      <w:r w:rsidRPr="0081201B">
        <w:rPr>
          <w:rFonts w:ascii="Arial" w:hAnsi="Arial" w:cs="Arial"/>
          <w:bCs/>
          <w:lang w:val="pt-BR"/>
        </w:rPr>
        <w:t>Global Science Technology.</w:t>
      </w:r>
      <w:r w:rsidR="00534D56">
        <w:rPr>
          <w:rFonts w:ascii="Arial" w:hAnsi="Arial" w:cs="Arial"/>
          <w:bCs/>
          <w:lang w:val="pt-BR"/>
        </w:rPr>
        <w:t xml:space="preserve"> 2014;</w:t>
      </w:r>
      <w:r w:rsidR="00534D56">
        <w:rPr>
          <w:rFonts w:ascii="Arial" w:hAnsi="Arial" w:cs="Arial"/>
          <w:bCs/>
        </w:rPr>
        <w:t>07:67 – 75.</w:t>
      </w:r>
    </w:p>
    <w:p w:rsidR="0081201B" w:rsidRPr="0093426F" w:rsidRDefault="00534D56" w:rsidP="00193311">
      <w:pPr>
        <w:spacing w:after="120" w:line="360" w:lineRule="auto"/>
        <w:ind w:right="1171"/>
        <w:rPr>
          <w:rStyle w:val="fontstyle01"/>
          <w:rFonts w:ascii="Arial" w:hAnsi="Arial" w:cs="Arial"/>
          <w:color w:val="auto"/>
          <w:sz w:val="20"/>
          <w:szCs w:val="20"/>
        </w:rPr>
      </w:pPr>
      <w:bookmarkStart w:id="6" w:name="_Hlk531158722"/>
      <w:proofErr w:type="spellStart"/>
      <w:r>
        <w:rPr>
          <w:rFonts w:ascii="Arial" w:hAnsi="Arial" w:cs="Arial"/>
        </w:rPr>
        <w:t>Bakthavatsalam</w:t>
      </w:r>
      <w:proofErr w:type="spellEnd"/>
      <w:r>
        <w:rPr>
          <w:rFonts w:ascii="Arial" w:hAnsi="Arial" w:cs="Arial"/>
        </w:rPr>
        <w:t xml:space="preserve"> N, </w:t>
      </w:r>
      <w:proofErr w:type="spellStart"/>
      <w:r>
        <w:rPr>
          <w:rFonts w:ascii="Arial" w:hAnsi="Arial" w:cs="Arial"/>
        </w:rPr>
        <w:t>Tandon</w:t>
      </w:r>
      <w:proofErr w:type="spellEnd"/>
      <w:r>
        <w:rPr>
          <w:rFonts w:ascii="Arial" w:hAnsi="Arial" w:cs="Arial"/>
        </w:rPr>
        <w:t xml:space="preserve"> PL</w:t>
      </w:r>
      <w:r w:rsidR="00784091">
        <w:rPr>
          <w:rFonts w:ascii="Arial" w:hAnsi="Arial" w:cs="Arial"/>
        </w:rPr>
        <w:t xml:space="preserve">, </w:t>
      </w:r>
      <w:proofErr w:type="spellStart"/>
      <w:r w:rsidR="00784091">
        <w:rPr>
          <w:rFonts w:ascii="Arial" w:hAnsi="Arial" w:cs="Arial"/>
        </w:rPr>
        <w:t>Bhagat</w:t>
      </w:r>
      <w:proofErr w:type="spellEnd"/>
      <w:r w:rsidR="00784091">
        <w:rPr>
          <w:rFonts w:ascii="Arial" w:hAnsi="Arial" w:cs="Arial"/>
        </w:rPr>
        <w:t xml:space="preserve"> D. </w:t>
      </w:r>
      <w:proofErr w:type="spellStart"/>
      <w:r w:rsidR="0081201B" w:rsidRPr="0081201B">
        <w:rPr>
          <w:rFonts w:ascii="Arial" w:hAnsi="Arial" w:cs="Arial"/>
        </w:rPr>
        <w:t>Trichogrammat</w:t>
      </w:r>
      <w:r w:rsidR="00097914">
        <w:rPr>
          <w:rFonts w:ascii="Arial" w:hAnsi="Arial" w:cs="Arial"/>
        </w:rPr>
        <w:t>ids</w:t>
      </w:r>
      <w:proofErr w:type="spellEnd"/>
      <w:r w:rsidR="00097914">
        <w:rPr>
          <w:rFonts w:ascii="Arial" w:hAnsi="Arial" w:cs="Arial"/>
        </w:rPr>
        <w:t xml:space="preserve">: </w:t>
      </w:r>
      <w:proofErr w:type="spellStart"/>
      <w:r w:rsidR="00097914">
        <w:rPr>
          <w:rFonts w:ascii="Arial" w:hAnsi="Arial" w:cs="Arial"/>
        </w:rPr>
        <w:t>Behavioural</w:t>
      </w:r>
      <w:proofErr w:type="spellEnd"/>
      <w:r w:rsidR="00097914">
        <w:rPr>
          <w:rFonts w:ascii="Arial" w:hAnsi="Arial" w:cs="Arial"/>
        </w:rPr>
        <w:t xml:space="preserve"> Ecology In. </w:t>
      </w:r>
      <w:r w:rsidR="0081201B" w:rsidRPr="0081201B">
        <w:rPr>
          <w:rFonts w:ascii="Arial" w:hAnsi="Arial" w:cs="Arial"/>
        </w:rPr>
        <w:t xml:space="preserve"> </w:t>
      </w:r>
      <w:proofErr w:type="spellStart"/>
      <w:proofErr w:type="gramStart"/>
      <w:r w:rsidR="0081201B" w:rsidRPr="0081201B">
        <w:rPr>
          <w:rFonts w:ascii="Arial" w:hAnsi="Arial" w:cs="Arial"/>
        </w:rPr>
        <w:t>Sithanantem</w:t>
      </w:r>
      <w:proofErr w:type="spellEnd"/>
      <w:r w:rsidR="00097914">
        <w:rPr>
          <w:rFonts w:ascii="Arial" w:hAnsi="Arial" w:cs="Arial"/>
        </w:rPr>
        <w:t xml:space="preserve"> C</w:t>
      </w:r>
      <w:r w:rsidR="0081201B" w:rsidRPr="0081201B">
        <w:rPr>
          <w:rFonts w:ascii="Arial" w:hAnsi="Arial" w:cs="Arial"/>
        </w:rPr>
        <w:t xml:space="preserve">R. </w:t>
      </w:r>
      <w:proofErr w:type="spellStart"/>
      <w:r w:rsidR="0081201B" w:rsidRPr="0081201B">
        <w:rPr>
          <w:rFonts w:ascii="Arial" w:hAnsi="Arial" w:cs="Arial"/>
        </w:rPr>
        <w:t>Ballal</w:t>
      </w:r>
      <w:proofErr w:type="spellEnd"/>
      <w:r w:rsidR="0081201B" w:rsidRPr="0081201B">
        <w:rPr>
          <w:rFonts w:ascii="Arial" w:hAnsi="Arial" w:cs="Arial"/>
        </w:rPr>
        <w:t xml:space="preserve">, </w:t>
      </w:r>
      <w:proofErr w:type="spellStart"/>
      <w:r w:rsidR="0081201B" w:rsidRPr="0081201B">
        <w:rPr>
          <w:rFonts w:ascii="Arial" w:hAnsi="Arial" w:cs="Arial"/>
        </w:rPr>
        <w:t>Jajali</w:t>
      </w:r>
      <w:proofErr w:type="spellEnd"/>
      <w:r w:rsidR="00097914">
        <w:rPr>
          <w:rFonts w:ascii="Arial" w:hAnsi="Arial" w:cs="Arial"/>
        </w:rPr>
        <w:t xml:space="preserve"> SK</w:t>
      </w:r>
      <w:r w:rsidR="0081201B" w:rsidRPr="0081201B">
        <w:rPr>
          <w:rFonts w:ascii="Arial" w:hAnsi="Arial" w:cs="Arial"/>
        </w:rPr>
        <w:t xml:space="preserve">, </w:t>
      </w:r>
      <w:proofErr w:type="spellStart"/>
      <w:r w:rsidR="0081201B" w:rsidRPr="0081201B">
        <w:rPr>
          <w:rFonts w:ascii="Arial" w:hAnsi="Arial" w:cs="Arial"/>
        </w:rPr>
        <w:t>Bakthavatsalam</w:t>
      </w:r>
      <w:proofErr w:type="spellEnd"/>
      <w:r w:rsidR="00097914">
        <w:rPr>
          <w:rFonts w:ascii="Arial" w:hAnsi="Arial" w:cs="Arial"/>
        </w:rPr>
        <w:t xml:space="preserve"> N.</w:t>
      </w:r>
      <w:r w:rsidR="0081201B" w:rsidRPr="0081201B">
        <w:rPr>
          <w:rFonts w:ascii="Arial" w:hAnsi="Arial" w:cs="Arial"/>
        </w:rPr>
        <w:t xml:space="preserve"> (Ed).</w:t>
      </w:r>
      <w:proofErr w:type="gramEnd"/>
      <w:r w:rsidR="0081201B" w:rsidRPr="0081201B">
        <w:rPr>
          <w:rFonts w:ascii="Arial" w:hAnsi="Arial" w:cs="Arial"/>
        </w:rPr>
        <w:t xml:space="preserve"> Biological Control of Insec</w:t>
      </w:r>
      <w:r w:rsidR="00097914">
        <w:rPr>
          <w:rFonts w:ascii="Arial" w:hAnsi="Arial" w:cs="Arial"/>
        </w:rPr>
        <w:t>ts Pests using Egg Parasitoids. 2013</w:t>
      </w:r>
      <w:proofErr w:type="gramStart"/>
      <w:r w:rsidR="00097914">
        <w:rPr>
          <w:rFonts w:ascii="Arial" w:hAnsi="Arial" w:cs="Arial"/>
        </w:rPr>
        <w:t>;</w:t>
      </w:r>
      <w:r w:rsidR="00B50B05">
        <w:rPr>
          <w:rFonts w:ascii="Arial" w:hAnsi="Arial" w:cs="Arial"/>
        </w:rPr>
        <w:t>77</w:t>
      </w:r>
      <w:proofErr w:type="gramEnd"/>
      <w:r w:rsidR="00B50B05">
        <w:rPr>
          <w:rFonts w:ascii="Arial" w:hAnsi="Arial" w:cs="Arial"/>
        </w:rPr>
        <w:t>-103</w:t>
      </w:r>
      <w:r w:rsidR="0081201B" w:rsidRPr="0081201B">
        <w:rPr>
          <w:rFonts w:ascii="Arial" w:hAnsi="Arial" w:cs="Arial"/>
        </w:rPr>
        <w:t>. New Delhi-India: Springer</w:t>
      </w:r>
      <w:bookmarkEnd w:id="6"/>
    </w:p>
    <w:p w:rsidR="0081201B" w:rsidRPr="0093426F" w:rsidRDefault="00B50B05" w:rsidP="00193311">
      <w:pPr>
        <w:autoSpaceDE w:val="0"/>
        <w:autoSpaceDN w:val="0"/>
        <w:adjustRightInd w:val="0"/>
        <w:spacing w:after="120" w:line="360" w:lineRule="auto"/>
        <w:ind w:right="1171"/>
        <w:rPr>
          <w:rStyle w:val="fontstyle01"/>
          <w:rFonts w:ascii="Arial" w:hAnsi="Arial" w:cs="Arial"/>
          <w:color w:val="auto"/>
          <w:sz w:val="20"/>
          <w:szCs w:val="20"/>
        </w:rPr>
      </w:pPr>
      <w:proofErr w:type="spellStart"/>
      <w:r>
        <w:rPr>
          <w:rFonts w:ascii="Arial" w:hAnsi="Arial" w:cs="Arial"/>
        </w:rPr>
        <w:t>Blackmer</w:t>
      </w:r>
      <w:proofErr w:type="spellEnd"/>
      <w:r>
        <w:rPr>
          <w:rFonts w:ascii="Arial" w:hAnsi="Arial" w:cs="Arial"/>
        </w:rPr>
        <w:t xml:space="preserve"> JL, </w:t>
      </w:r>
      <w:proofErr w:type="spellStart"/>
      <w:r>
        <w:rPr>
          <w:rFonts w:ascii="Arial" w:hAnsi="Arial" w:cs="Arial"/>
        </w:rPr>
        <w:t>Eiras</w:t>
      </w:r>
      <w:proofErr w:type="spellEnd"/>
      <w:r>
        <w:rPr>
          <w:rFonts w:ascii="Arial" w:hAnsi="Arial" w:cs="Arial"/>
        </w:rPr>
        <w:t xml:space="preserve"> AE, </w:t>
      </w:r>
      <w:r w:rsidR="00784091">
        <w:rPr>
          <w:rFonts w:ascii="Arial" w:hAnsi="Arial" w:cs="Arial"/>
        </w:rPr>
        <w:t xml:space="preserve">Souza CLM. </w:t>
      </w:r>
      <w:proofErr w:type="spellStart"/>
      <w:r w:rsidR="0081201B" w:rsidRPr="0081201B">
        <w:rPr>
          <w:rFonts w:ascii="Arial" w:hAnsi="Arial" w:cs="Arial"/>
        </w:rPr>
        <w:t>Oviposition</w:t>
      </w:r>
      <w:proofErr w:type="spellEnd"/>
      <w:r w:rsidR="0081201B" w:rsidRPr="0081201B">
        <w:rPr>
          <w:rFonts w:ascii="Arial" w:hAnsi="Arial" w:cs="Arial"/>
        </w:rPr>
        <w:t xml:space="preserve"> preference of </w:t>
      </w:r>
      <w:proofErr w:type="spellStart"/>
      <w:r w:rsidR="0081201B" w:rsidRPr="0081201B">
        <w:rPr>
          <w:rFonts w:ascii="Arial" w:hAnsi="Arial" w:cs="Arial"/>
          <w:i/>
          <w:iCs/>
        </w:rPr>
        <w:t>Neoleucinodes</w:t>
      </w:r>
      <w:proofErr w:type="spellEnd"/>
      <w:r w:rsidR="0081201B" w:rsidRPr="0081201B">
        <w:rPr>
          <w:rFonts w:ascii="Arial" w:hAnsi="Arial" w:cs="Arial"/>
          <w:i/>
          <w:iCs/>
        </w:rPr>
        <w:t xml:space="preserve"> </w:t>
      </w:r>
      <w:proofErr w:type="spellStart"/>
      <w:r w:rsidR="0081201B" w:rsidRPr="0081201B">
        <w:rPr>
          <w:rFonts w:ascii="Arial" w:hAnsi="Arial" w:cs="Arial"/>
          <w:i/>
          <w:iCs/>
        </w:rPr>
        <w:t>elegantalis</w:t>
      </w:r>
      <w:proofErr w:type="spellEnd"/>
      <w:r w:rsidR="0081201B" w:rsidRPr="0081201B">
        <w:rPr>
          <w:rFonts w:ascii="Arial" w:hAnsi="Arial" w:cs="Arial"/>
          <w:i/>
          <w:iCs/>
        </w:rPr>
        <w:t xml:space="preserve"> </w:t>
      </w:r>
      <w:r w:rsidR="0081201B" w:rsidRPr="0081201B">
        <w:rPr>
          <w:rFonts w:ascii="Arial" w:hAnsi="Arial" w:cs="Arial"/>
        </w:rPr>
        <w:t>(</w:t>
      </w:r>
      <w:proofErr w:type="spellStart"/>
      <w:r w:rsidR="0081201B" w:rsidRPr="0081201B">
        <w:rPr>
          <w:rFonts w:ascii="Arial" w:hAnsi="Arial" w:cs="Arial"/>
        </w:rPr>
        <w:t>Guenee</w:t>
      </w:r>
      <w:proofErr w:type="spellEnd"/>
      <w:r w:rsidR="0081201B" w:rsidRPr="0081201B">
        <w:rPr>
          <w:rFonts w:ascii="Arial" w:hAnsi="Arial" w:cs="Arial"/>
        </w:rPr>
        <w:t xml:space="preserve">) (Lepidoptera: </w:t>
      </w:r>
      <w:proofErr w:type="spellStart"/>
      <w:r w:rsidR="0081201B" w:rsidRPr="0081201B">
        <w:rPr>
          <w:rFonts w:ascii="Arial" w:hAnsi="Arial" w:cs="Arial"/>
        </w:rPr>
        <w:t>Crambidae</w:t>
      </w:r>
      <w:proofErr w:type="spellEnd"/>
      <w:r w:rsidR="0081201B" w:rsidRPr="0081201B">
        <w:rPr>
          <w:rFonts w:ascii="Arial" w:hAnsi="Arial" w:cs="Arial"/>
        </w:rPr>
        <w:t xml:space="preserve">) and rates of parasitism by </w:t>
      </w:r>
      <w:proofErr w:type="spellStart"/>
      <w:r w:rsidR="0081201B" w:rsidRPr="0081201B">
        <w:rPr>
          <w:rFonts w:ascii="Arial" w:hAnsi="Arial" w:cs="Arial"/>
          <w:i/>
          <w:iCs/>
        </w:rPr>
        <w:t>Trichogramma</w:t>
      </w:r>
      <w:proofErr w:type="spellEnd"/>
      <w:r w:rsidR="0081201B" w:rsidRPr="0081201B">
        <w:rPr>
          <w:rFonts w:ascii="Arial" w:hAnsi="Arial" w:cs="Arial"/>
          <w:i/>
          <w:iCs/>
        </w:rPr>
        <w:t xml:space="preserve"> </w:t>
      </w:r>
      <w:proofErr w:type="spellStart"/>
      <w:r w:rsidR="0081201B" w:rsidRPr="0081201B">
        <w:rPr>
          <w:rFonts w:ascii="Arial" w:hAnsi="Arial" w:cs="Arial"/>
          <w:i/>
          <w:iCs/>
        </w:rPr>
        <w:t>pretiosum</w:t>
      </w:r>
      <w:proofErr w:type="spellEnd"/>
      <w:r w:rsidR="0081201B" w:rsidRPr="0081201B">
        <w:rPr>
          <w:rFonts w:ascii="Arial" w:hAnsi="Arial" w:cs="Arial"/>
          <w:i/>
          <w:iCs/>
        </w:rPr>
        <w:t xml:space="preserve"> </w:t>
      </w:r>
      <w:r w:rsidR="0081201B" w:rsidRPr="0081201B">
        <w:rPr>
          <w:rFonts w:ascii="Arial" w:hAnsi="Arial" w:cs="Arial"/>
        </w:rPr>
        <w:t xml:space="preserve">Riley (Hymenoptera: </w:t>
      </w:r>
      <w:proofErr w:type="spellStart"/>
      <w:r w:rsidR="0081201B" w:rsidRPr="0081201B">
        <w:rPr>
          <w:rFonts w:ascii="Arial" w:hAnsi="Arial" w:cs="Arial"/>
        </w:rPr>
        <w:t>Trichogrammatidae</w:t>
      </w:r>
      <w:proofErr w:type="spellEnd"/>
      <w:r w:rsidR="0081201B" w:rsidRPr="0081201B">
        <w:rPr>
          <w:rFonts w:ascii="Arial" w:hAnsi="Arial" w:cs="Arial"/>
        </w:rPr>
        <w:t xml:space="preserve">) on </w:t>
      </w:r>
      <w:proofErr w:type="spellStart"/>
      <w:r w:rsidR="0081201B" w:rsidRPr="0081201B">
        <w:rPr>
          <w:rFonts w:ascii="Arial" w:hAnsi="Arial" w:cs="Arial"/>
          <w:i/>
          <w:iCs/>
        </w:rPr>
        <w:t>Lycopersicon</w:t>
      </w:r>
      <w:proofErr w:type="spellEnd"/>
      <w:r w:rsidR="0081201B" w:rsidRPr="0081201B">
        <w:rPr>
          <w:rFonts w:ascii="Arial" w:hAnsi="Arial" w:cs="Arial"/>
          <w:i/>
          <w:iCs/>
        </w:rPr>
        <w:t xml:space="preserve"> </w:t>
      </w:r>
      <w:proofErr w:type="spellStart"/>
      <w:r w:rsidR="0081201B" w:rsidRPr="0081201B">
        <w:rPr>
          <w:rFonts w:ascii="Arial" w:hAnsi="Arial" w:cs="Arial"/>
          <w:i/>
          <w:iCs/>
        </w:rPr>
        <w:t>esculentum</w:t>
      </w:r>
      <w:proofErr w:type="spellEnd"/>
      <w:r w:rsidR="0081201B" w:rsidRPr="0081201B">
        <w:rPr>
          <w:rFonts w:ascii="Arial" w:hAnsi="Arial" w:cs="Arial"/>
          <w:i/>
          <w:iCs/>
        </w:rPr>
        <w:t xml:space="preserve"> </w:t>
      </w:r>
      <w:r w:rsidR="0081201B" w:rsidRPr="0081201B">
        <w:rPr>
          <w:rFonts w:ascii="Arial" w:hAnsi="Arial" w:cs="Arial"/>
        </w:rPr>
        <w:t xml:space="preserve">in São José de </w:t>
      </w:r>
      <w:proofErr w:type="spellStart"/>
      <w:r w:rsidR="0081201B" w:rsidRPr="0081201B">
        <w:rPr>
          <w:rFonts w:ascii="Arial" w:hAnsi="Arial" w:cs="Arial"/>
        </w:rPr>
        <w:t>Ubá</w:t>
      </w:r>
      <w:proofErr w:type="spellEnd"/>
      <w:r w:rsidR="0081201B" w:rsidRPr="0081201B">
        <w:rPr>
          <w:rFonts w:ascii="Arial" w:hAnsi="Arial" w:cs="Arial"/>
        </w:rPr>
        <w:t xml:space="preserve">, RJ, Brazil. </w:t>
      </w:r>
      <w:proofErr w:type="spellStart"/>
      <w:proofErr w:type="gramStart"/>
      <w:r w:rsidR="0081201B" w:rsidRPr="0081201B">
        <w:rPr>
          <w:rFonts w:ascii="Arial" w:hAnsi="Arial" w:cs="Arial"/>
          <w:bCs/>
        </w:rPr>
        <w:t>Neotropical</w:t>
      </w:r>
      <w:proofErr w:type="spellEnd"/>
      <w:r w:rsidR="0081201B" w:rsidRPr="0081201B">
        <w:rPr>
          <w:rFonts w:ascii="Arial" w:hAnsi="Arial" w:cs="Arial"/>
          <w:bCs/>
        </w:rPr>
        <w:t xml:space="preserve"> Entomology</w:t>
      </w:r>
      <w:r>
        <w:rPr>
          <w:rFonts w:ascii="Arial" w:hAnsi="Arial" w:cs="Arial"/>
        </w:rPr>
        <w:t>.</w:t>
      </w:r>
      <w:proofErr w:type="gramEnd"/>
      <w:r>
        <w:rPr>
          <w:rFonts w:ascii="Arial" w:hAnsi="Arial" w:cs="Arial"/>
        </w:rPr>
        <w:t xml:space="preserve"> 2001</w:t>
      </w:r>
      <w:proofErr w:type="gramStart"/>
      <w:r>
        <w:rPr>
          <w:rFonts w:ascii="Arial" w:hAnsi="Arial" w:cs="Arial"/>
        </w:rPr>
        <w:t>;</w:t>
      </w:r>
      <w:r w:rsidR="0081201B" w:rsidRPr="0081201B">
        <w:rPr>
          <w:rFonts w:ascii="Arial" w:hAnsi="Arial" w:cs="Arial"/>
        </w:rPr>
        <w:t>30:89</w:t>
      </w:r>
      <w:proofErr w:type="gramEnd"/>
      <w:r w:rsidR="0081201B" w:rsidRPr="0081201B">
        <w:rPr>
          <w:rFonts w:ascii="Arial" w:hAnsi="Arial" w:cs="Arial"/>
        </w:rPr>
        <w:t>-95.</w:t>
      </w:r>
    </w:p>
    <w:p w:rsidR="0081201B" w:rsidRPr="0093426F" w:rsidRDefault="0081201B" w:rsidP="00193311">
      <w:pPr>
        <w:pStyle w:val="u-mb-2"/>
        <w:spacing w:before="0" w:beforeAutospacing="0" w:after="120" w:afterAutospacing="0" w:line="360" w:lineRule="auto"/>
        <w:ind w:right="1171"/>
        <w:textAlignment w:val="center"/>
        <w:rPr>
          <w:rFonts w:ascii="Arial" w:hAnsi="Arial" w:cs="Arial"/>
          <w:sz w:val="20"/>
          <w:szCs w:val="20"/>
        </w:rPr>
      </w:pPr>
      <w:proofErr w:type="spellStart"/>
      <w:proofErr w:type="gramStart"/>
      <w:r w:rsidRPr="0081201B">
        <w:rPr>
          <w:rStyle w:val="fontstyle01"/>
          <w:rFonts w:ascii="Arial" w:hAnsi="Arial" w:cs="Arial"/>
          <w:sz w:val="20"/>
          <w:szCs w:val="20"/>
          <w:lang w:val="en-US"/>
        </w:rPr>
        <w:t>Carvalho</w:t>
      </w:r>
      <w:proofErr w:type="spellEnd"/>
      <w:r w:rsidR="00B50B05">
        <w:rPr>
          <w:rStyle w:val="fontstyle01"/>
          <w:rFonts w:ascii="Arial" w:eastAsiaTheme="minorEastAsia" w:hAnsi="Arial" w:cs="Arial"/>
          <w:sz w:val="20"/>
          <w:szCs w:val="20"/>
          <w:lang w:val="en-US"/>
        </w:rPr>
        <w:t xml:space="preserve"> GS,</w:t>
      </w:r>
      <w:r w:rsidRPr="0081201B">
        <w:rPr>
          <w:rStyle w:val="fontstyle01"/>
          <w:rFonts w:ascii="Arial" w:hAnsi="Arial" w:cs="Arial"/>
          <w:sz w:val="20"/>
          <w:szCs w:val="20"/>
          <w:lang w:val="en-US"/>
        </w:rPr>
        <w:t xml:space="preserve"> Silva</w:t>
      </w:r>
      <w:r w:rsidR="00B50B05">
        <w:rPr>
          <w:rStyle w:val="fontstyle01"/>
          <w:rFonts w:ascii="Arial" w:eastAsiaTheme="minorEastAsia" w:hAnsi="Arial" w:cs="Arial"/>
          <w:sz w:val="20"/>
          <w:szCs w:val="20"/>
          <w:lang w:val="en-US"/>
        </w:rPr>
        <w:t xml:space="preserve"> LB,</w:t>
      </w:r>
      <w:r w:rsidRPr="0081201B">
        <w:rPr>
          <w:rStyle w:val="fontstyle01"/>
          <w:rFonts w:ascii="Arial" w:eastAsiaTheme="minorEastAsia" w:hAnsi="Arial" w:cs="Arial"/>
          <w:sz w:val="20"/>
          <w:szCs w:val="20"/>
          <w:lang w:val="en-US"/>
        </w:rPr>
        <w:t xml:space="preserve"> </w:t>
      </w:r>
      <w:r w:rsidRPr="0081201B">
        <w:rPr>
          <w:rStyle w:val="fontstyle01"/>
          <w:rFonts w:ascii="Arial" w:hAnsi="Arial" w:cs="Arial"/>
          <w:sz w:val="20"/>
          <w:szCs w:val="20"/>
          <w:lang w:val="en-US"/>
        </w:rPr>
        <w:t>Reis</w:t>
      </w:r>
      <w:r w:rsidR="00B50B05">
        <w:rPr>
          <w:rStyle w:val="fontstyle01"/>
          <w:rFonts w:ascii="Arial" w:eastAsiaTheme="minorEastAsia" w:hAnsi="Arial" w:cs="Arial"/>
          <w:sz w:val="20"/>
          <w:szCs w:val="20"/>
          <w:lang w:val="en-US"/>
        </w:rPr>
        <w:t xml:space="preserve"> SS,</w:t>
      </w:r>
      <w:r w:rsidRPr="0081201B">
        <w:rPr>
          <w:rStyle w:val="fontstyle01"/>
          <w:rFonts w:ascii="Arial" w:eastAsiaTheme="minorEastAsia" w:hAnsi="Arial" w:cs="Arial"/>
          <w:sz w:val="20"/>
          <w:szCs w:val="20"/>
          <w:lang w:val="en-US"/>
        </w:rPr>
        <w:t xml:space="preserve"> </w:t>
      </w:r>
      <w:proofErr w:type="spellStart"/>
      <w:r w:rsidRPr="0081201B">
        <w:rPr>
          <w:rStyle w:val="fontstyle01"/>
          <w:rFonts w:ascii="Arial" w:hAnsi="Arial" w:cs="Arial"/>
          <w:sz w:val="20"/>
          <w:szCs w:val="20"/>
          <w:lang w:val="en-US"/>
        </w:rPr>
        <w:t>Veras</w:t>
      </w:r>
      <w:proofErr w:type="spellEnd"/>
      <w:r w:rsidRPr="0081201B">
        <w:rPr>
          <w:rStyle w:val="fontstyle01"/>
          <w:rFonts w:ascii="Arial" w:eastAsiaTheme="minorEastAsia" w:hAnsi="Arial" w:cs="Arial"/>
          <w:sz w:val="20"/>
          <w:szCs w:val="20"/>
          <w:lang w:val="en-US"/>
        </w:rPr>
        <w:t xml:space="preserve"> </w:t>
      </w:r>
      <w:r w:rsidR="00B50B05">
        <w:rPr>
          <w:rStyle w:val="fontstyle01"/>
          <w:rFonts w:ascii="Arial" w:eastAsiaTheme="minorEastAsia" w:hAnsi="Arial" w:cs="Arial"/>
          <w:sz w:val="20"/>
          <w:szCs w:val="20"/>
          <w:lang w:val="en-US"/>
        </w:rPr>
        <w:t>MS,</w:t>
      </w:r>
      <w:r w:rsidRPr="0081201B">
        <w:rPr>
          <w:rStyle w:val="fontstyle01"/>
          <w:rFonts w:ascii="Arial" w:eastAsiaTheme="minorEastAsia" w:hAnsi="Arial" w:cs="Arial"/>
          <w:sz w:val="20"/>
          <w:szCs w:val="20"/>
          <w:lang w:val="en-US"/>
        </w:rPr>
        <w:t xml:space="preserve"> </w:t>
      </w:r>
      <w:proofErr w:type="spellStart"/>
      <w:r w:rsidRPr="0081201B">
        <w:rPr>
          <w:rStyle w:val="fontstyle01"/>
          <w:rFonts w:ascii="Arial" w:hAnsi="Arial" w:cs="Arial"/>
          <w:sz w:val="20"/>
          <w:szCs w:val="20"/>
          <w:lang w:val="en-US"/>
        </w:rPr>
        <w:t>Carneiro</w:t>
      </w:r>
      <w:proofErr w:type="spellEnd"/>
      <w:r w:rsidR="00B50B05">
        <w:rPr>
          <w:rStyle w:val="fontstyle01"/>
          <w:rFonts w:ascii="Arial" w:eastAsiaTheme="minorEastAsia" w:hAnsi="Arial" w:cs="Arial"/>
          <w:sz w:val="20"/>
          <w:szCs w:val="20"/>
          <w:lang w:val="en-US"/>
        </w:rPr>
        <w:t xml:space="preserve"> E,</w:t>
      </w:r>
      <w:r w:rsidRPr="0081201B">
        <w:rPr>
          <w:rStyle w:val="fontstyle01"/>
          <w:rFonts w:ascii="Arial" w:hAnsi="Arial" w:cs="Arial"/>
          <w:sz w:val="20"/>
          <w:szCs w:val="20"/>
          <w:lang w:val="en-US"/>
        </w:rPr>
        <w:t xml:space="preserve"> Almeida</w:t>
      </w:r>
      <w:r w:rsidR="00B50B05">
        <w:rPr>
          <w:rStyle w:val="fontstyle01"/>
          <w:rFonts w:ascii="Arial" w:eastAsiaTheme="minorEastAsia" w:hAnsi="Arial" w:cs="Arial"/>
          <w:sz w:val="20"/>
          <w:szCs w:val="20"/>
          <w:lang w:val="en-US"/>
        </w:rPr>
        <w:t xml:space="preserve"> MLS,</w:t>
      </w:r>
      <w:r w:rsidRPr="0081201B">
        <w:rPr>
          <w:rStyle w:val="fontstyle01"/>
          <w:rFonts w:ascii="Arial" w:eastAsiaTheme="minorEastAsia" w:hAnsi="Arial" w:cs="Arial"/>
          <w:sz w:val="20"/>
          <w:szCs w:val="20"/>
          <w:lang w:val="en-US"/>
        </w:rPr>
        <w:t xml:space="preserve"> </w:t>
      </w:r>
      <w:r w:rsidRPr="0081201B">
        <w:rPr>
          <w:rStyle w:val="fontstyle01"/>
          <w:rFonts w:ascii="Arial" w:hAnsi="Arial" w:cs="Arial"/>
          <w:sz w:val="20"/>
          <w:szCs w:val="20"/>
          <w:lang w:val="en-US"/>
        </w:rPr>
        <w:t>Silva</w:t>
      </w:r>
      <w:r w:rsidR="00B50B05">
        <w:rPr>
          <w:rStyle w:val="fontstyle01"/>
          <w:rFonts w:ascii="Arial" w:eastAsiaTheme="minorEastAsia" w:hAnsi="Arial" w:cs="Arial"/>
          <w:sz w:val="20"/>
          <w:szCs w:val="20"/>
          <w:lang w:val="en-US"/>
        </w:rPr>
        <w:t xml:space="preserve"> AF,</w:t>
      </w:r>
      <w:r w:rsidRPr="0081201B">
        <w:rPr>
          <w:rStyle w:val="fontstyle01"/>
          <w:rFonts w:ascii="Arial" w:eastAsiaTheme="minorEastAsia" w:hAnsi="Arial" w:cs="Arial"/>
          <w:sz w:val="20"/>
          <w:szCs w:val="20"/>
          <w:lang w:val="en-US"/>
        </w:rPr>
        <w:t xml:space="preserve"> </w:t>
      </w:r>
      <w:r w:rsidRPr="0081201B">
        <w:rPr>
          <w:rStyle w:val="fontstyle01"/>
          <w:rFonts w:ascii="Arial" w:hAnsi="Arial" w:cs="Arial"/>
          <w:sz w:val="20"/>
          <w:szCs w:val="20"/>
          <w:lang w:val="en-US"/>
        </w:rPr>
        <w:t>Lopes</w:t>
      </w:r>
      <w:r w:rsidR="00B50B05">
        <w:rPr>
          <w:rStyle w:val="fontstyle01"/>
          <w:rFonts w:ascii="Arial" w:eastAsiaTheme="minorEastAsia" w:hAnsi="Arial" w:cs="Arial"/>
          <w:sz w:val="20"/>
          <w:szCs w:val="20"/>
          <w:lang w:val="en-US"/>
        </w:rPr>
        <w:t xml:space="preserve"> G</w:t>
      </w:r>
      <w:r w:rsidRPr="0081201B">
        <w:rPr>
          <w:rStyle w:val="fontstyle01"/>
          <w:rFonts w:ascii="Arial" w:eastAsiaTheme="minorEastAsia" w:hAnsi="Arial" w:cs="Arial"/>
          <w:sz w:val="20"/>
          <w:szCs w:val="20"/>
          <w:lang w:val="en-US"/>
        </w:rPr>
        <w:t>N.</w:t>
      </w:r>
      <w:proofErr w:type="gramEnd"/>
      <w:r w:rsidRPr="0081201B">
        <w:rPr>
          <w:rStyle w:val="fontstyle01"/>
          <w:rFonts w:ascii="Arial" w:eastAsiaTheme="minorEastAsia" w:hAnsi="Arial" w:cs="Arial"/>
          <w:sz w:val="20"/>
          <w:szCs w:val="20"/>
          <w:lang w:val="en-US"/>
        </w:rPr>
        <w:t xml:space="preserve"> </w:t>
      </w:r>
      <w:r w:rsidRPr="0081201B">
        <w:rPr>
          <w:rFonts w:ascii="Arial" w:hAnsi="Arial" w:cs="Arial"/>
          <w:sz w:val="20"/>
          <w:szCs w:val="20"/>
          <w:lang w:val="en-US"/>
        </w:rPr>
        <w:t xml:space="preserve">Biological parameters and thermal requirements of </w:t>
      </w:r>
      <w:proofErr w:type="spellStart"/>
      <w:r w:rsidRPr="00B50B05">
        <w:rPr>
          <w:rFonts w:ascii="Arial" w:hAnsi="Arial" w:cs="Arial"/>
          <w:i/>
          <w:sz w:val="20"/>
          <w:szCs w:val="20"/>
          <w:lang w:val="en-US"/>
        </w:rPr>
        <w:t>Trichogramma</w:t>
      </w:r>
      <w:proofErr w:type="spellEnd"/>
      <w:r w:rsidRPr="00B50B05">
        <w:rPr>
          <w:rFonts w:ascii="Arial" w:hAnsi="Arial" w:cs="Arial"/>
          <w:i/>
          <w:sz w:val="20"/>
          <w:szCs w:val="20"/>
          <w:lang w:val="en-US"/>
        </w:rPr>
        <w:t xml:space="preserve"> </w:t>
      </w:r>
      <w:proofErr w:type="spellStart"/>
      <w:r w:rsidRPr="00B50B05">
        <w:rPr>
          <w:rFonts w:ascii="Arial" w:hAnsi="Arial" w:cs="Arial"/>
          <w:i/>
          <w:sz w:val="20"/>
          <w:szCs w:val="20"/>
          <w:lang w:val="en-US"/>
        </w:rPr>
        <w:t>pretiosum</w:t>
      </w:r>
      <w:proofErr w:type="spellEnd"/>
      <w:r w:rsidRPr="0081201B">
        <w:rPr>
          <w:rFonts w:ascii="Arial" w:hAnsi="Arial" w:cs="Arial"/>
          <w:sz w:val="20"/>
          <w:szCs w:val="20"/>
          <w:lang w:val="en-US"/>
        </w:rPr>
        <w:t xml:space="preserve"> reared on </w:t>
      </w:r>
      <w:proofErr w:type="spellStart"/>
      <w:r w:rsidRPr="00B50B05">
        <w:rPr>
          <w:rFonts w:ascii="Arial" w:hAnsi="Arial" w:cs="Arial"/>
          <w:i/>
          <w:sz w:val="20"/>
          <w:szCs w:val="20"/>
          <w:lang w:val="en-US"/>
        </w:rPr>
        <w:t>Helicoverpa</w:t>
      </w:r>
      <w:proofErr w:type="spellEnd"/>
      <w:r w:rsidRPr="00B50B05">
        <w:rPr>
          <w:rFonts w:ascii="Arial" w:hAnsi="Arial" w:cs="Arial"/>
          <w:i/>
          <w:sz w:val="20"/>
          <w:szCs w:val="20"/>
          <w:lang w:val="en-US"/>
        </w:rPr>
        <w:t xml:space="preserve"> </w:t>
      </w:r>
      <w:proofErr w:type="spellStart"/>
      <w:r w:rsidRPr="00B50B05">
        <w:rPr>
          <w:rFonts w:ascii="Arial" w:hAnsi="Arial" w:cs="Arial"/>
          <w:i/>
          <w:sz w:val="20"/>
          <w:szCs w:val="20"/>
          <w:lang w:val="en-US"/>
        </w:rPr>
        <w:t>armigera</w:t>
      </w:r>
      <w:proofErr w:type="spellEnd"/>
      <w:r w:rsidRPr="0081201B">
        <w:rPr>
          <w:rFonts w:ascii="Arial" w:hAnsi="Arial" w:cs="Arial"/>
          <w:sz w:val="20"/>
          <w:szCs w:val="20"/>
          <w:lang w:val="en-US"/>
        </w:rPr>
        <w:t xml:space="preserve"> eggs. </w:t>
      </w:r>
      <w:r w:rsidR="00B50B05">
        <w:rPr>
          <w:rFonts w:ascii="Arial" w:hAnsi="Arial" w:cs="Arial"/>
          <w:sz w:val="20"/>
          <w:szCs w:val="20"/>
        </w:rPr>
        <w:t>Pesquisa</w:t>
      </w:r>
      <w:r w:rsidRPr="0081201B">
        <w:rPr>
          <w:rFonts w:ascii="Arial" w:hAnsi="Arial" w:cs="Arial"/>
          <w:sz w:val="20"/>
          <w:szCs w:val="20"/>
        </w:rPr>
        <w:t xml:space="preserve"> agropec</w:t>
      </w:r>
      <w:r w:rsidR="00B50B05">
        <w:rPr>
          <w:rFonts w:ascii="Arial" w:hAnsi="Arial" w:cs="Arial"/>
          <w:sz w:val="20"/>
          <w:szCs w:val="20"/>
        </w:rPr>
        <w:t>uária</w:t>
      </w:r>
      <w:r w:rsidRPr="0081201B">
        <w:rPr>
          <w:rFonts w:ascii="Arial" w:hAnsi="Arial" w:cs="Arial"/>
          <w:sz w:val="20"/>
          <w:szCs w:val="20"/>
        </w:rPr>
        <w:t xml:space="preserve"> bras</w:t>
      </w:r>
      <w:r w:rsidR="00B50B05">
        <w:rPr>
          <w:rFonts w:ascii="Arial" w:hAnsi="Arial" w:cs="Arial"/>
          <w:sz w:val="20"/>
          <w:szCs w:val="20"/>
        </w:rPr>
        <w:t xml:space="preserve">ileira. 2017;52:961-968. </w:t>
      </w:r>
    </w:p>
    <w:p w:rsidR="0081201B" w:rsidRPr="0081201B" w:rsidRDefault="00784091" w:rsidP="00193311">
      <w:pPr>
        <w:autoSpaceDE w:val="0"/>
        <w:autoSpaceDN w:val="0"/>
        <w:adjustRightInd w:val="0"/>
        <w:spacing w:after="120" w:line="360" w:lineRule="auto"/>
        <w:ind w:right="1171"/>
        <w:rPr>
          <w:rFonts w:ascii="Arial" w:hAnsi="Arial" w:cs="Arial"/>
        </w:rPr>
      </w:pPr>
      <w:r>
        <w:rPr>
          <w:rFonts w:ascii="Arial" w:hAnsi="Arial" w:cs="Arial"/>
        </w:rPr>
        <w:t xml:space="preserve">Davies AP, </w:t>
      </w:r>
      <w:proofErr w:type="spellStart"/>
      <w:r>
        <w:rPr>
          <w:rFonts w:ascii="Arial" w:hAnsi="Arial" w:cs="Arial"/>
        </w:rPr>
        <w:t>Pufke</w:t>
      </w:r>
      <w:proofErr w:type="spellEnd"/>
      <w:r>
        <w:rPr>
          <w:rFonts w:ascii="Arial" w:hAnsi="Arial" w:cs="Arial"/>
        </w:rPr>
        <w:t xml:space="preserve"> US,</w:t>
      </w:r>
      <w:r w:rsidR="0081201B" w:rsidRPr="0081201B">
        <w:rPr>
          <w:rFonts w:ascii="Arial" w:hAnsi="Arial" w:cs="Arial"/>
        </w:rPr>
        <w:t xml:space="preserve"> </w:t>
      </w:r>
      <w:proofErr w:type="spellStart"/>
      <w:r w:rsidR="0081201B" w:rsidRPr="0081201B">
        <w:rPr>
          <w:rFonts w:ascii="Arial" w:hAnsi="Arial" w:cs="Arial"/>
        </w:rPr>
        <w:t>Zalucki</w:t>
      </w:r>
      <w:proofErr w:type="spellEnd"/>
      <w:r w:rsidR="0081201B" w:rsidRPr="0081201B">
        <w:rPr>
          <w:rFonts w:ascii="Arial" w:hAnsi="Arial" w:cs="Arial"/>
        </w:rPr>
        <w:t xml:space="preserve"> MP</w:t>
      </w:r>
      <w:r>
        <w:rPr>
          <w:rFonts w:ascii="Arial" w:hAnsi="Arial" w:cs="Arial"/>
        </w:rPr>
        <w:t xml:space="preserve">. </w:t>
      </w:r>
      <w:proofErr w:type="spellStart"/>
      <w:r w:rsidR="0081201B" w:rsidRPr="0081201B">
        <w:rPr>
          <w:rFonts w:ascii="Arial" w:hAnsi="Arial" w:cs="Arial"/>
          <w:i/>
          <w:iCs/>
        </w:rPr>
        <w:t>Trichogramma</w:t>
      </w:r>
      <w:proofErr w:type="spellEnd"/>
      <w:r w:rsidR="0081201B" w:rsidRPr="0081201B">
        <w:rPr>
          <w:rFonts w:ascii="Arial" w:hAnsi="Arial" w:cs="Arial"/>
          <w:i/>
          <w:iCs/>
        </w:rPr>
        <w:t xml:space="preserve"> </w:t>
      </w:r>
      <w:r w:rsidR="0081201B" w:rsidRPr="0081201B">
        <w:rPr>
          <w:rFonts w:ascii="Arial" w:hAnsi="Arial" w:cs="Arial"/>
        </w:rPr>
        <w:t xml:space="preserve">(Hymenoptera: </w:t>
      </w:r>
      <w:proofErr w:type="spellStart"/>
      <w:r w:rsidR="0081201B" w:rsidRPr="0081201B">
        <w:rPr>
          <w:rFonts w:ascii="Arial" w:hAnsi="Arial" w:cs="Arial"/>
        </w:rPr>
        <w:t>Trichogrammatidae</w:t>
      </w:r>
      <w:proofErr w:type="spellEnd"/>
      <w:r w:rsidR="0081201B" w:rsidRPr="0081201B">
        <w:rPr>
          <w:rFonts w:ascii="Arial" w:hAnsi="Arial" w:cs="Arial"/>
        </w:rPr>
        <w:t xml:space="preserve">) Ecology in a Tropical </w:t>
      </w:r>
      <w:proofErr w:type="gramStart"/>
      <w:r w:rsidR="0081201B" w:rsidRPr="0081201B">
        <w:rPr>
          <w:rFonts w:ascii="Arial" w:hAnsi="Arial" w:cs="Arial"/>
        </w:rPr>
        <w:t>Bt</w:t>
      </w:r>
      <w:proofErr w:type="gramEnd"/>
      <w:r w:rsidR="0081201B" w:rsidRPr="0081201B">
        <w:rPr>
          <w:rFonts w:ascii="Arial" w:hAnsi="Arial" w:cs="Arial"/>
        </w:rPr>
        <w:t xml:space="preserve"> Transgenic Cotton Cropping System: 18 Sampling to Improve Seasonal Pest Impact Estimates in the </w:t>
      </w:r>
      <w:proofErr w:type="spellStart"/>
      <w:r w:rsidR="0081201B" w:rsidRPr="0081201B">
        <w:rPr>
          <w:rFonts w:ascii="Arial" w:hAnsi="Arial" w:cs="Arial"/>
        </w:rPr>
        <w:t>Ord</w:t>
      </w:r>
      <w:proofErr w:type="spellEnd"/>
      <w:r w:rsidR="0081201B" w:rsidRPr="0081201B">
        <w:rPr>
          <w:rFonts w:ascii="Arial" w:hAnsi="Arial" w:cs="Arial"/>
        </w:rPr>
        <w:t xml:space="preserve"> River Irrigation Area, Australia. </w:t>
      </w:r>
      <w:proofErr w:type="gramStart"/>
      <w:r>
        <w:rPr>
          <w:rFonts w:ascii="Arial" w:hAnsi="Arial" w:cs="Arial"/>
          <w:bCs/>
        </w:rPr>
        <w:t>Journal Economic Entomological.</w:t>
      </w:r>
      <w:proofErr w:type="gramEnd"/>
      <w:r>
        <w:rPr>
          <w:rFonts w:ascii="Arial" w:hAnsi="Arial" w:cs="Arial"/>
          <w:bCs/>
        </w:rPr>
        <w:t xml:space="preserve"> 2019</w:t>
      </w:r>
      <w:proofErr w:type="gramStart"/>
      <w:r>
        <w:rPr>
          <w:rFonts w:ascii="Arial" w:hAnsi="Arial" w:cs="Arial"/>
          <w:bCs/>
        </w:rPr>
        <w:t>;</w:t>
      </w:r>
      <w:r w:rsidR="0081201B" w:rsidRPr="0081201B">
        <w:rPr>
          <w:rFonts w:ascii="Arial" w:hAnsi="Arial" w:cs="Arial"/>
        </w:rPr>
        <w:t>102:1018</w:t>
      </w:r>
      <w:proofErr w:type="gramEnd"/>
      <w:r w:rsidR="0081201B" w:rsidRPr="0081201B">
        <w:rPr>
          <w:rFonts w:ascii="Arial" w:hAnsi="Arial" w:cs="Arial"/>
        </w:rPr>
        <w:t>-1031.</w:t>
      </w:r>
    </w:p>
    <w:p w:rsidR="0081201B" w:rsidRPr="0081201B" w:rsidRDefault="00784091" w:rsidP="00193311">
      <w:pPr>
        <w:spacing w:after="120" w:line="360" w:lineRule="auto"/>
        <w:ind w:right="1171"/>
        <w:rPr>
          <w:rFonts w:ascii="Arial" w:hAnsi="Arial" w:cs="Arial"/>
          <w:lang w:val="pt-BR"/>
        </w:rPr>
      </w:pPr>
      <w:r>
        <w:rPr>
          <w:rFonts w:ascii="Arial" w:hAnsi="Arial" w:cs="Arial"/>
          <w:lang w:val="pt-BR"/>
        </w:rPr>
        <w:t>Fornazier M, Pratissoli D, Martins D</w:t>
      </w:r>
      <w:r w:rsidR="00A94FE9">
        <w:rPr>
          <w:rFonts w:ascii="Arial" w:hAnsi="Arial" w:cs="Arial"/>
          <w:lang w:val="pt-BR"/>
        </w:rPr>
        <w:t xml:space="preserve"> S. </w:t>
      </w:r>
      <w:r w:rsidR="0081201B" w:rsidRPr="0081201B">
        <w:rPr>
          <w:rFonts w:ascii="Arial" w:hAnsi="Arial" w:cs="Arial"/>
          <w:lang w:val="pt-BR"/>
        </w:rPr>
        <w:t xml:space="preserve">Principais pragas da cultura do </w:t>
      </w:r>
      <w:r w:rsidR="006F01B9">
        <w:rPr>
          <w:rFonts w:ascii="Arial" w:hAnsi="Arial" w:cs="Arial"/>
          <w:lang w:val="pt-BR"/>
        </w:rPr>
        <w:t>tomato</w:t>
      </w:r>
      <w:r w:rsidR="0081201B" w:rsidRPr="0081201B">
        <w:rPr>
          <w:rFonts w:ascii="Arial" w:hAnsi="Arial" w:cs="Arial"/>
          <w:lang w:val="pt-BR"/>
        </w:rPr>
        <w:t xml:space="preserve">iro estaqueado na região das montanhas do Espírito Santo. </w:t>
      </w:r>
      <w:r w:rsidR="0081201B" w:rsidRPr="0081201B">
        <w:rPr>
          <w:rFonts w:ascii="Arial" w:hAnsi="Arial" w:cs="Arial"/>
          <w:i/>
          <w:lang w:val="pt-BR"/>
        </w:rPr>
        <w:t xml:space="preserve">In: </w:t>
      </w:r>
      <w:r w:rsidR="00A94FE9">
        <w:rPr>
          <w:rFonts w:ascii="Arial" w:hAnsi="Arial" w:cs="Arial"/>
          <w:lang w:val="pt-BR"/>
        </w:rPr>
        <w:t xml:space="preserve">Incaper(Ed.). </w:t>
      </w:r>
      <w:r w:rsidR="006F01B9">
        <w:rPr>
          <w:rFonts w:ascii="Arial" w:hAnsi="Arial" w:cs="Arial"/>
          <w:lang w:val="pt-BR"/>
        </w:rPr>
        <w:t>Tomato</w:t>
      </w:r>
      <w:r w:rsidR="00A94FE9">
        <w:rPr>
          <w:rFonts w:ascii="Arial" w:hAnsi="Arial" w:cs="Arial"/>
          <w:lang w:val="pt-BR"/>
        </w:rPr>
        <w:t>; 2010;185-226.</w:t>
      </w:r>
      <w:r w:rsidR="0081201B" w:rsidRPr="0081201B">
        <w:rPr>
          <w:rFonts w:ascii="Arial" w:hAnsi="Arial" w:cs="Arial"/>
          <w:lang w:val="pt-BR"/>
        </w:rPr>
        <w:t xml:space="preserve"> Vitória: Incaper.</w:t>
      </w:r>
      <w:r w:rsidR="00A94FE9">
        <w:rPr>
          <w:rFonts w:ascii="Arial" w:hAnsi="Arial" w:cs="Arial"/>
          <w:lang w:val="pt-BR"/>
        </w:rPr>
        <w:t xml:space="preserve"> </w:t>
      </w:r>
    </w:p>
    <w:p w:rsidR="0081201B" w:rsidRPr="0093426F" w:rsidRDefault="0081201B" w:rsidP="00193311">
      <w:pPr>
        <w:autoSpaceDE w:val="0"/>
        <w:autoSpaceDN w:val="0"/>
        <w:adjustRightInd w:val="0"/>
        <w:spacing w:after="120" w:line="360" w:lineRule="auto"/>
        <w:ind w:right="1171"/>
        <w:rPr>
          <w:rFonts w:ascii="Arial" w:hAnsi="Arial" w:cs="Arial"/>
          <w:lang w:val="pt-BR"/>
        </w:rPr>
      </w:pPr>
      <w:r w:rsidRPr="0081201B">
        <w:rPr>
          <w:rFonts w:ascii="Arial" w:hAnsi="Arial" w:cs="Arial"/>
          <w:bCs/>
          <w:lang w:val="pt-BR"/>
        </w:rPr>
        <w:t>Haj</w:t>
      </w:r>
      <w:r w:rsidR="00A94FE9">
        <w:rPr>
          <w:rFonts w:ascii="Arial" w:hAnsi="Arial" w:cs="Arial"/>
          <w:bCs/>
          <w:lang w:val="pt-BR"/>
        </w:rPr>
        <w:t>i FNP, Prezotti L, Carneiro JS, Alencar JA</w:t>
      </w:r>
      <w:r w:rsidRPr="0081201B">
        <w:rPr>
          <w:rFonts w:ascii="Arial" w:hAnsi="Arial" w:cs="Arial"/>
          <w:bCs/>
          <w:lang w:val="pt-BR"/>
        </w:rPr>
        <w:t xml:space="preserve"> </w:t>
      </w:r>
      <w:r w:rsidRPr="0081201B">
        <w:rPr>
          <w:rFonts w:ascii="Arial" w:hAnsi="Arial" w:cs="Arial"/>
          <w:i/>
          <w:iCs/>
          <w:lang w:val="pt-BR"/>
        </w:rPr>
        <w:t xml:space="preserve">Trichogramma pretiosum </w:t>
      </w:r>
      <w:r w:rsidRPr="0081201B">
        <w:rPr>
          <w:rFonts w:ascii="Arial" w:hAnsi="Arial" w:cs="Arial"/>
          <w:lang w:val="pt-BR"/>
        </w:rPr>
        <w:t xml:space="preserve">para controle de pragas no </w:t>
      </w:r>
      <w:r w:rsidR="006F01B9">
        <w:rPr>
          <w:rFonts w:ascii="Arial" w:hAnsi="Arial" w:cs="Arial"/>
          <w:lang w:val="pt-BR"/>
        </w:rPr>
        <w:t>tomato</w:t>
      </w:r>
      <w:r w:rsidRPr="0081201B">
        <w:rPr>
          <w:rFonts w:ascii="Arial" w:hAnsi="Arial" w:cs="Arial"/>
          <w:lang w:val="pt-BR"/>
        </w:rPr>
        <w:t xml:space="preserve">iro industrial, Vol. 1: Controle biológico no Brasil: Parasitoides e predadores (ed. Parra, JRP, Botelho, SM, Ferreira, BSC, Bento JMS) Manole, São Paulo, SP, Brazil, </w:t>
      </w:r>
      <w:r w:rsidR="00A94FE9">
        <w:rPr>
          <w:rFonts w:ascii="Arial" w:hAnsi="Arial" w:cs="Arial"/>
          <w:lang w:val="pt-BR"/>
        </w:rPr>
        <w:t xml:space="preserve">2002, </w:t>
      </w:r>
      <w:r w:rsidRPr="0081201B">
        <w:rPr>
          <w:rFonts w:ascii="Arial" w:hAnsi="Arial" w:cs="Arial"/>
          <w:lang w:val="pt-BR"/>
        </w:rPr>
        <w:t>pp. 477-494.</w:t>
      </w:r>
    </w:p>
    <w:p w:rsidR="0081201B" w:rsidRPr="0093426F" w:rsidRDefault="00477DBD" w:rsidP="00193311">
      <w:pPr>
        <w:pStyle w:val="u-mb-2"/>
        <w:spacing w:before="0" w:beforeAutospacing="0" w:after="120" w:afterAutospacing="0" w:line="360" w:lineRule="auto"/>
        <w:ind w:right="1171"/>
        <w:textAlignment w:val="center"/>
        <w:rPr>
          <w:rFonts w:ascii="Arial" w:hAnsi="Arial" w:cs="Arial"/>
          <w:sz w:val="20"/>
          <w:szCs w:val="20"/>
          <w:shd w:val="clear" w:color="auto" w:fill="FFFFFF"/>
        </w:rPr>
      </w:pPr>
      <w:r>
        <w:rPr>
          <w:rFonts w:ascii="Arial" w:hAnsi="Arial" w:cs="Arial"/>
          <w:sz w:val="20"/>
          <w:szCs w:val="20"/>
          <w:shd w:val="clear" w:color="auto" w:fill="FFFFFF"/>
        </w:rPr>
        <w:t xml:space="preserve">Hassan, AS. </w:t>
      </w:r>
      <w:r w:rsidR="0081201B" w:rsidRPr="0081201B">
        <w:rPr>
          <w:rFonts w:ascii="Arial" w:hAnsi="Arial" w:cs="Arial"/>
          <w:sz w:val="20"/>
          <w:szCs w:val="20"/>
          <w:shd w:val="clear" w:color="auto" w:fill="FFFFFF"/>
        </w:rPr>
        <w:t>Seleção de espécies de</w:t>
      </w:r>
      <w:r w:rsidR="0081201B" w:rsidRPr="0081201B">
        <w:rPr>
          <w:rStyle w:val="apple-converted-space"/>
          <w:rFonts w:ascii="Arial" w:hAnsi="Arial" w:cs="Arial"/>
          <w:sz w:val="20"/>
          <w:szCs w:val="20"/>
          <w:shd w:val="clear" w:color="auto" w:fill="FFFFFF"/>
        </w:rPr>
        <w:t> </w:t>
      </w:r>
      <w:r w:rsidR="0081201B" w:rsidRPr="0081201B">
        <w:rPr>
          <w:rFonts w:ascii="Arial" w:hAnsi="Arial" w:cs="Arial"/>
          <w:i/>
          <w:iCs/>
          <w:sz w:val="20"/>
          <w:szCs w:val="20"/>
          <w:shd w:val="clear" w:color="auto" w:fill="FFFFFF"/>
        </w:rPr>
        <w:t>Trichogramma</w:t>
      </w:r>
      <w:r w:rsidR="0081201B" w:rsidRPr="0081201B">
        <w:rPr>
          <w:rStyle w:val="apple-converted-space"/>
          <w:rFonts w:ascii="Arial" w:hAnsi="Arial" w:cs="Arial"/>
          <w:sz w:val="20"/>
          <w:szCs w:val="20"/>
          <w:shd w:val="clear" w:color="auto" w:fill="FFFFFF"/>
        </w:rPr>
        <w:t> </w:t>
      </w:r>
      <w:r w:rsidR="0081201B" w:rsidRPr="0081201B">
        <w:rPr>
          <w:rFonts w:ascii="Arial" w:hAnsi="Arial" w:cs="Arial"/>
          <w:sz w:val="20"/>
          <w:szCs w:val="20"/>
          <w:shd w:val="clear" w:color="auto" w:fill="FFFFFF"/>
        </w:rPr>
        <w:t>para o uso em programas de controle biológico., Vol. 1: Trichogramma e o  Controle Biológico Aplicado (ed. Parra JRP &amp; Zucchi RA) FEALQ, Piracicaba, São Paulo, Brazil, pp. 183- 205.</w:t>
      </w:r>
      <w:r>
        <w:rPr>
          <w:rFonts w:ascii="Arial" w:hAnsi="Arial" w:cs="Arial"/>
          <w:sz w:val="20"/>
          <w:szCs w:val="20"/>
          <w:shd w:val="clear" w:color="auto" w:fill="FFFFFF"/>
        </w:rPr>
        <w:t xml:space="preserve"> 1997.</w:t>
      </w:r>
    </w:p>
    <w:p w:rsidR="0081201B" w:rsidRPr="0081201B" w:rsidRDefault="00477DBD" w:rsidP="00193311">
      <w:pPr>
        <w:spacing w:after="120" w:line="360" w:lineRule="auto"/>
        <w:ind w:right="1171"/>
        <w:rPr>
          <w:rFonts w:ascii="Arial" w:hAnsi="Arial" w:cs="Arial"/>
        </w:rPr>
      </w:pPr>
      <w:r>
        <w:rPr>
          <w:rFonts w:ascii="Arial" w:hAnsi="Arial" w:cs="Arial"/>
        </w:rPr>
        <w:t>Hansen LS</w:t>
      </w:r>
      <w:proofErr w:type="gramStart"/>
      <w:r>
        <w:rPr>
          <w:rFonts w:ascii="Arial" w:hAnsi="Arial" w:cs="Arial"/>
        </w:rPr>
        <w:t>,  Jensen</w:t>
      </w:r>
      <w:proofErr w:type="gramEnd"/>
      <w:r>
        <w:rPr>
          <w:rFonts w:ascii="Arial" w:hAnsi="Arial" w:cs="Arial"/>
        </w:rPr>
        <w:t xml:space="preserve"> KMV.</w:t>
      </w:r>
      <w:r w:rsidR="0081201B" w:rsidRPr="0081201B">
        <w:rPr>
          <w:rFonts w:ascii="Arial" w:hAnsi="Arial" w:cs="Arial"/>
        </w:rPr>
        <w:t xml:space="preserve"> </w:t>
      </w:r>
      <w:r w:rsidR="0081201B" w:rsidRPr="0081201B">
        <w:rPr>
          <w:rStyle w:val="fontstyle01"/>
          <w:rFonts w:ascii="Arial" w:hAnsi="Arial" w:cs="Arial"/>
          <w:sz w:val="20"/>
          <w:szCs w:val="20"/>
        </w:rPr>
        <w:t>Effect of Temperature on Parasitism and Host-Feeding of</w:t>
      </w:r>
      <w:r w:rsidR="0081201B" w:rsidRPr="0081201B">
        <w:rPr>
          <w:rStyle w:val="fontstyle01"/>
          <w:rFonts w:ascii="Arial" w:hAnsi="Arial" w:cs="Arial"/>
          <w:b/>
          <w:sz w:val="20"/>
          <w:szCs w:val="20"/>
        </w:rPr>
        <w:t xml:space="preserve"> </w:t>
      </w:r>
      <w:proofErr w:type="spellStart"/>
      <w:r w:rsidR="0081201B" w:rsidRPr="0081201B">
        <w:rPr>
          <w:rStyle w:val="fontstyle21"/>
          <w:rFonts w:ascii="Arial" w:hAnsi="Arial" w:cs="Arial"/>
          <w:b w:val="0"/>
          <w:sz w:val="20"/>
          <w:szCs w:val="20"/>
        </w:rPr>
        <w:t>Trichogramma</w:t>
      </w:r>
      <w:proofErr w:type="spellEnd"/>
      <w:r w:rsidR="0081201B" w:rsidRPr="0081201B">
        <w:rPr>
          <w:rStyle w:val="fontstyle21"/>
          <w:rFonts w:ascii="Arial" w:hAnsi="Arial" w:cs="Arial"/>
          <w:b w:val="0"/>
          <w:sz w:val="20"/>
          <w:szCs w:val="20"/>
        </w:rPr>
        <w:t xml:space="preserve"> </w:t>
      </w:r>
      <w:proofErr w:type="spellStart"/>
      <w:r w:rsidR="0081201B" w:rsidRPr="0081201B">
        <w:rPr>
          <w:rStyle w:val="fontstyle21"/>
          <w:rFonts w:ascii="Arial" w:hAnsi="Arial" w:cs="Arial"/>
          <w:b w:val="0"/>
          <w:sz w:val="20"/>
          <w:szCs w:val="20"/>
        </w:rPr>
        <w:t>turkestanica</w:t>
      </w:r>
      <w:proofErr w:type="spellEnd"/>
      <w:r w:rsidR="0081201B" w:rsidRPr="0081201B">
        <w:rPr>
          <w:rStyle w:val="fontstyle21"/>
          <w:rFonts w:ascii="Arial" w:hAnsi="Arial" w:cs="Arial"/>
          <w:b w:val="0"/>
          <w:sz w:val="20"/>
          <w:szCs w:val="20"/>
        </w:rPr>
        <w:t xml:space="preserve"> </w:t>
      </w:r>
      <w:r w:rsidR="0081201B" w:rsidRPr="0081201B">
        <w:rPr>
          <w:rStyle w:val="fontstyle01"/>
          <w:rFonts w:ascii="Arial" w:hAnsi="Arial" w:cs="Arial"/>
          <w:sz w:val="20"/>
          <w:szCs w:val="20"/>
        </w:rPr>
        <w:t xml:space="preserve">(Hymenoptera: </w:t>
      </w:r>
      <w:proofErr w:type="spellStart"/>
      <w:r w:rsidR="0081201B" w:rsidRPr="0081201B">
        <w:rPr>
          <w:rStyle w:val="fontstyle01"/>
          <w:rFonts w:ascii="Arial" w:hAnsi="Arial" w:cs="Arial"/>
          <w:sz w:val="20"/>
          <w:szCs w:val="20"/>
        </w:rPr>
        <w:t>Trichogrammatidae</w:t>
      </w:r>
      <w:proofErr w:type="spellEnd"/>
      <w:r w:rsidR="0081201B" w:rsidRPr="0081201B">
        <w:rPr>
          <w:rStyle w:val="fontstyle01"/>
          <w:rFonts w:ascii="Arial" w:hAnsi="Arial" w:cs="Arial"/>
          <w:sz w:val="20"/>
          <w:szCs w:val="20"/>
        </w:rPr>
        <w:t>) on</w:t>
      </w:r>
      <w:r>
        <w:rPr>
          <w:rFonts w:ascii="Arial" w:hAnsi="Arial" w:cs="Arial"/>
          <w:bCs/>
        </w:rPr>
        <w:t xml:space="preserve"> </w:t>
      </w:r>
      <w:proofErr w:type="spellStart"/>
      <w:r w:rsidR="0081201B" w:rsidRPr="0081201B">
        <w:rPr>
          <w:rStyle w:val="fontstyle21"/>
          <w:rFonts w:ascii="Arial" w:hAnsi="Arial" w:cs="Arial"/>
          <w:b w:val="0"/>
          <w:sz w:val="20"/>
          <w:szCs w:val="20"/>
        </w:rPr>
        <w:t>Ephestia</w:t>
      </w:r>
      <w:proofErr w:type="spellEnd"/>
      <w:r w:rsidR="0081201B" w:rsidRPr="0081201B">
        <w:rPr>
          <w:rStyle w:val="fontstyle21"/>
          <w:rFonts w:ascii="Arial" w:hAnsi="Arial" w:cs="Arial"/>
          <w:b w:val="0"/>
          <w:sz w:val="20"/>
          <w:szCs w:val="20"/>
        </w:rPr>
        <w:t xml:space="preserve"> </w:t>
      </w:r>
      <w:proofErr w:type="spellStart"/>
      <w:r w:rsidR="0081201B" w:rsidRPr="0081201B">
        <w:rPr>
          <w:rStyle w:val="fontstyle21"/>
          <w:rFonts w:ascii="Arial" w:hAnsi="Arial" w:cs="Arial"/>
          <w:b w:val="0"/>
          <w:sz w:val="20"/>
          <w:szCs w:val="20"/>
        </w:rPr>
        <w:t>kuehniella</w:t>
      </w:r>
      <w:proofErr w:type="spellEnd"/>
      <w:r w:rsidR="0081201B" w:rsidRPr="0081201B">
        <w:rPr>
          <w:rStyle w:val="fontstyle21"/>
          <w:rFonts w:ascii="Arial" w:hAnsi="Arial" w:cs="Arial"/>
          <w:b w:val="0"/>
          <w:sz w:val="20"/>
          <w:szCs w:val="20"/>
        </w:rPr>
        <w:t xml:space="preserve"> </w:t>
      </w:r>
      <w:r w:rsidR="0081201B" w:rsidRPr="0081201B">
        <w:rPr>
          <w:rStyle w:val="fontstyle01"/>
          <w:rFonts w:ascii="Arial" w:hAnsi="Arial" w:cs="Arial"/>
          <w:sz w:val="20"/>
          <w:szCs w:val="20"/>
        </w:rPr>
        <w:t xml:space="preserve">(Lepidoptera: </w:t>
      </w:r>
      <w:proofErr w:type="spellStart"/>
      <w:r w:rsidR="0081201B" w:rsidRPr="0081201B">
        <w:rPr>
          <w:rStyle w:val="fontstyle01"/>
          <w:rFonts w:ascii="Arial" w:hAnsi="Arial" w:cs="Arial"/>
          <w:sz w:val="20"/>
          <w:szCs w:val="20"/>
        </w:rPr>
        <w:t>Pyralidae</w:t>
      </w:r>
      <w:proofErr w:type="spellEnd"/>
      <w:r w:rsidR="0081201B" w:rsidRPr="0081201B">
        <w:rPr>
          <w:rStyle w:val="fontstyle01"/>
          <w:rFonts w:ascii="Arial" w:hAnsi="Arial" w:cs="Arial"/>
          <w:b/>
          <w:sz w:val="20"/>
          <w:szCs w:val="20"/>
        </w:rPr>
        <w:t xml:space="preserve">). </w:t>
      </w:r>
      <w:r w:rsidR="007D29D6">
        <w:rPr>
          <w:rFonts w:ascii="Arial" w:hAnsi="Arial" w:cs="Arial"/>
        </w:rPr>
        <w:t xml:space="preserve">J. Econ. </w:t>
      </w:r>
      <w:proofErr w:type="spellStart"/>
      <w:proofErr w:type="gramStart"/>
      <w:r w:rsidR="007D29D6">
        <w:rPr>
          <w:rFonts w:ascii="Arial" w:hAnsi="Arial" w:cs="Arial"/>
        </w:rPr>
        <w:t>Entomol</w:t>
      </w:r>
      <w:proofErr w:type="spellEnd"/>
      <w:r w:rsidR="007D29D6">
        <w:rPr>
          <w:rFonts w:ascii="Arial" w:hAnsi="Arial" w:cs="Arial"/>
        </w:rPr>
        <w:t>.</w:t>
      </w:r>
      <w:proofErr w:type="gramEnd"/>
      <w:r w:rsidR="007D29D6">
        <w:rPr>
          <w:rFonts w:ascii="Arial" w:hAnsi="Arial" w:cs="Arial"/>
        </w:rPr>
        <w:t xml:space="preserve"> 2002</w:t>
      </w:r>
      <w:proofErr w:type="gramStart"/>
      <w:r w:rsidR="007D29D6">
        <w:rPr>
          <w:rFonts w:ascii="Arial" w:hAnsi="Arial" w:cs="Arial"/>
        </w:rPr>
        <w:t>;95:50</w:t>
      </w:r>
      <w:proofErr w:type="gramEnd"/>
      <w:r w:rsidR="007D29D6">
        <w:rPr>
          <w:rFonts w:ascii="Arial" w:hAnsi="Arial" w:cs="Arial"/>
        </w:rPr>
        <w:t xml:space="preserve">-56. </w:t>
      </w:r>
    </w:p>
    <w:p w:rsidR="0081201B" w:rsidRPr="0081201B" w:rsidRDefault="0081201B" w:rsidP="00193311">
      <w:pPr>
        <w:autoSpaceDE w:val="0"/>
        <w:autoSpaceDN w:val="0"/>
        <w:adjustRightInd w:val="0"/>
        <w:spacing w:after="120" w:line="360" w:lineRule="auto"/>
        <w:ind w:right="1171"/>
        <w:rPr>
          <w:rFonts w:ascii="Arial" w:hAnsi="Arial" w:cs="Arial"/>
        </w:rPr>
      </w:pPr>
      <w:proofErr w:type="gramStart"/>
      <w:r w:rsidRPr="0081201B">
        <w:rPr>
          <w:rFonts w:ascii="Arial" w:hAnsi="Arial" w:cs="Arial"/>
        </w:rPr>
        <w:lastRenderedPageBreak/>
        <w:t>Mira</w:t>
      </w:r>
      <w:r w:rsidR="007D29D6">
        <w:rPr>
          <w:rFonts w:ascii="Arial" w:hAnsi="Arial" w:cs="Arial"/>
        </w:rPr>
        <w:t xml:space="preserve">nda MMM, </w:t>
      </w:r>
      <w:proofErr w:type="spellStart"/>
      <w:r w:rsidR="007D29D6">
        <w:rPr>
          <w:rFonts w:ascii="Arial" w:hAnsi="Arial" w:cs="Arial"/>
        </w:rPr>
        <w:t>Picanço</w:t>
      </w:r>
      <w:proofErr w:type="spellEnd"/>
      <w:r w:rsidR="007D29D6">
        <w:rPr>
          <w:rFonts w:ascii="Arial" w:hAnsi="Arial" w:cs="Arial"/>
        </w:rPr>
        <w:t xml:space="preserve"> MC, </w:t>
      </w:r>
      <w:proofErr w:type="spellStart"/>
      <w:r w:rsidR="007D29D6">
        <w:rPr>
          <w:rFonts w:ascii="Arial" w:hAnsi="Arial" w:cs="Arial"/>
        </w:rPr>
        <w:t>Zanuncio</w:t>
      </w:r>
      <w:proofErr w:type="spellEnd"/>
      <w:r w:rsidR="007D29D6">
        <w:rPr>
          <w:rFonts w:ascii="Arial" w:hAnsi="Arial" w:cs="Arial"/>
        </w:rPr>
        <w:t xml:space="preserve"> JC</w:t>
      </w:r>
      <w:r w:rsidRPr="0081201B">
        <w:rPr>
          <w:rFonts w:ascii="Arial" w:hAnsi="Arial" w:cs="Arial"/>
        </w:rPr>
        <w:t xml:space="preserve">, </w:t>
      </w:r>
      <w:proofErr w:type="spellStart"/>
      <w:r w:rsidRPr="0081201B">
        <w:rPr>
          <w:rFonts w:ascii="Arial" w:hAnsi="Arial" w:cs="Arial"/>
        </w:rPr>
        <w:t>Bacci</w:t>
      </w:r>
      <w:proofErr w:type="spellEnd"/>
      <w:r w:rsidR="007D29D6">
        <w:rPr>
          <w:rFonts w:ascii="Arial" w:hAnsi="Arial" w:cs="Arial"/>
        </w:rPr>
        <w:t xml:space="preserve"> L, Silva EM.</w:t>
      </w:r>
      <w:proofErr w:type="gramEnd"/>
      <w:r w:rsidRPr="0081201B">
        <w:rPr>
          <w:rFonts w:ascii="Arial" w:hAnsi="Arial" w:cs="Arial"/>
        </w:rPr>
        <w:t xml:space="preserve"> </w:t>
      </w:r>
      <w:proofErr w:type="gramStart"/>
      <w:r w:rsidRPr="0081201B">
        <w:rPr>
          <w:rFonts w:ascii="Arial" w:hAnsi="Arial" w:cs="Arial"/>
        </w:rPr>
        <w:t xml:space="preserve">Impact of integrated pest management on the population of </w:t>
      </w:r>
      <w:proofErr w:type="spellStart"/>
      <w:r w:rsidRPr="0081201B">
        <w:rPr>
          <w:rFonts w:ascii="Arial" w:hAnsi="Arial" w:cs="Arial"/>
        </w:rPr>
        <w:t>leafminers</w:t>
      </w:r>
      <w:proofErr w:type="spellEnd"/>
      <w:r w:rsidRPr="0081201B">
        <w:rPr>
          <w:rFonts w:ascii="Arial" w:hAnsi="Arial" w:cs="Arial"/>
        </w:rPr>
        <w:t>, fruit borers, and natural enemies in tomato.</w:t>
      </w:r>
      <w:proofErr w:type="gramEnd"/>
      <w:r w:rsidRPr="0081201B">
        <w:rPr>
          <w:rFonts w:ascii="Arial" w:hAnsi="Arial" w:cs="Arial"/>
        </w:rPr>
        <w:t xml:space="preserve"> </w:t>
      </w:r>
      <w:proofErr w:type="spellStart"/>
      <w:proofErr w:type="gramStart"/>
      <w:r w:rsidRPr="0081201B">
        <w:rPr>
          <w:rFonts w:ascii="Arial" w:hAnsi="Arial" w:cs="Arial"/>
          <w:bCs/>
        </w:rPr>
        <w:t>Ciência</w:t>
      </w:r>
      <w:proofErr w:type="spellEnd"/>
      <w:r w:rsidRPr="0081201B">
        <w:rPr>
          <w:rFonts w:ascii="Arial" w:hAnsi="Arial" w:cs="Arial"/>
          <w:bCs/>
        </w:rPr>
        <w:t xml:space="preserve"> Rural</w:t>
      </w:r>
      <w:r w:rsidR="007D29D6">
        <w:rPr>
          <w:rFonts w:ascii="Arial" w:hAnsi="Arial" w:cs="Arial"/>
          <w:bCs/>
        </w:rPr>
        <w:t>.</w:t>
      </w:r>
      <w:proofErr w:type="gramEnd"/>
      <w:r w:rsidR="007D29D6">
        <w:rPr>
          <w:rFonts w:ascii="Arial" w:hAnsi="Arial" w:cs="Arial"/>
          <w:bCs/>
        </w:rPr>
        <w:t xml:space="preserve"> 2005</w:t>
      </w:r>
      <w:proofErr w:type="gramStart"/>
      <w:r w:rsidR="007D29D6">
        <w:rPr>
          <w:rFonts w:ascii="Arial" w:hAnsi="Arial" w:cs="Arial"/>
          <w:bCs/>
        </w:rPr>
        <w:t>;</w:t>
      </w:r>
      <w:r w:rsidRPr="0081201B">
        <w:rPr>
          <w:rFonts w:ascii="Arial" w:hAnsi="Arial" w:cs="Arial"/>
        </w:rPr>
        <w:t>35:204</w:t>
      </w:r>
      <w:proofErr w:type="gramEnd"/>
      <w:r w:rsidRPr="0081201B">
        <w:rPr>
          <w:rFonts w:ascii="Arial" w:hAnsi="Arial" w:cs="Arial"/>
        </w:rPr>
        <w:t>-208.</w:t>
      </w:r>
    </w:p>
    <w:p w:rsidR="0081201B" w:rsidRPr="0081201B" w:rsidRDefault="007D29D6" w:rsidP="00193311">
      <w:pPr>
        <w:autoSpaceDE w:val="0"/>
        <w:autoSpaceDN w:val="0"/>
        <w:adjustRightInd w:val="0"/>
        <w:spacing w:after="120" w:line="360" w:lineRule="auto"/>
        <w:ind w:right="1171"/>
        <w:rPr>
          <w:rFonts w:ascii="Arial" w:hAnsi="Arial" w:cs="Arial"/>
        </w:rPr>
      </w:pPr>
      <w:proofErr w:type="spellStart"/>
      <w:r>
        <w:rPr>
          <w:rFonts w:ascii="Arial" w:hAnsi="Arial" w:cs="Arial"/>
        </w:rPr>
        <w:t>Moraes</w:t>
      </w:r>
      <w:proofErr w:type="spellEnd"/>
      <w:r>
        <w:rPr>
          <w:rFonts w:ascii="Arial" w:hAnsi="Arial" w:cs="Arial"/>
        </w:rPr>
        <w:t xml:space="preserve"> CP, </w:t>
      </w:r>
      <w:proofErr w:type="spellStart"/>
      <w:r>
        <w:rPr>
          <w:rFonts w:ascii="Arial" w:hAnsi="Arial" w:cs="Arial"/>
        </w:rPr>
        <w:t>Foerster</w:t>
      </w:r>
      <w:proofErr w:type="spellEnd"/>
      <w:r>
        <w:rPr>
          <w:rFonts w:ascii="Arial" w:hAnsi="Arial" w:cs="Arial"/>
        </w:rPr>
        <w:t xml:space="preserve"> </w:t>
      </w:r>
      <w:proofErr w:type="spellStart"/>
      <w:r>
        <w:rPr>
          <w:rFonts w:ascii="Arial" w:hAnsi="Arial" w:cs="Arial"/>
        </w:rPr>
        <w:t>LA.</w:t>
      </w:r>
      <w:r w:rsidR="0081201B" w:rsidRPr="0081201B">
        <w:rPr>
          <w:rFonts w:ascii="Arial" w:hAnsi="Arial" w:cs="Arial"/>
        </w:rPr>
        <w:t>Thermal</w:t>
      </w:r>
      <w:proofErr w:type="spellEnd"/>
      <w:r w:rsidR="0081201B" w:rsidRPr="0081201B">
        <w:rPr>
          <w:rFonts w:ascii="Arial" w:hAnsi="Arial" w:cs="Arial"/>
        </w:rPr>
        <w:t xml:space="preserve"> </w:t>
      </w:r>
      <w:proofErr w:type="spellStart"/>
      <w:r w:rsidR="0081201B" w:rsidRPr="0081201B">
        <w:rPr>
          <w:rFonts w:ascii="Arial" w:hAnsi="Arial" w:cs="Arial"/>
        </w:rPr>
        <w:t>rqueriments</w:t>
      </w:r>
      <w:proofErr w:type="spellEnd"/>
      <w:r w:rsidR="0081201B" w:rsidRPr="0081201B">
        <w:rPr>
          <w:rFonts w:ascii="Arial" w:hAnsi="Arial" w:cs="Arial"/>
        </w:rPr>
        <w:t>, fertility, and number of generations of</w:t>
      </w:r>
      <w:r w:rsidR="0081201B" w:rsidRPr="0081201B">
        <w:rPr>
          <w:rFonts w:ascii="Arial" w:hAnsi="Arial" w:cs="Arial"/>
          <w:i/>
        </w:rPr>
        <w:t xml:space="preserve"> </w:t>
      </w:r>
      <w:proofErr w:type="spellStart"/>
      <w:r w:rsidR="0081201B" w:rsidRPr="0081201B">
        <w:rPr>
          <w:rFonts w:ascii="Arial" w:hAnsi="Arial" w:cs="Arial"/>
          <w:i/>
        </w:rPr>
        <w:t>Neoleucinodes</w:t>
      </w:r>
      <w:proofErr w:type="spellEnd"/>
      <w:r w:rsidR="0081201B" w:rsidRPr="0081201B">
        <w:rPr>
          <w:rFonts w:ascii="Arial" w:hAnsi="Arial" w:cs="Arial"/>
          <w:i/>
        </w:rPr>
        <w:t xml:space="preserve"> </w:t>
      </w:r>
      <w:proofErr w:type="spellStart"/>
      <w:r w:rsidR="0081201B" w:rsidRPr="0081201B">
        <w:rPr>
          <w:rFonts w:ascii="Arial" w:hAnsi="Arial" w:cs="Arial"/>
          <w:i/>
        </w:rPr>
        <w:t>elegantalis</w:t>
      </w:r>
      <w:proofErr w:type="spellEnd"/>
      <w:r>
        <w:rPr>
          <w:rFonts w:ascii="Arial" w:hAnsi="Arial" w:cs="Arial"/>
        </w:rPr>
        <w:t xml:space="preserve"> (</w:t>
      </w:r>
      <w:r w:rsidR="0081201B" w:rsidRPr="0081201B">
        <w:rPr>
          <w:rFonts w:ascii="Arial" w:hAnsi="Arial" w:cs="Arial"/>
        </w:rPr>
        <w:t xml:space="preserve">Lepidoptera: </w:t>
      </w:r>
      <w:proofErr w:type="spellStart"/>
      <w:r w:rsidR="0081201B" w:rsidRPr="0081201B">
        <w:rPr>
          <w:rFonts w:ascii="Arial" w:hAnsi="Arial" w:cs="Arial"/>
        </w:rPr>
        <w:t>Cra</w:t>
      </w:r>
      <w:r>
        <w:rPr>
          <w:rFonts w:ascii="Arial" w:hAnsi="Arial" w:cs="Arial"/>
        </w:rPr>
        <w:t>mbidae</w:t>
      </w:r>
      <w:proofErr w:type="spellEnd"/>
      <w:r>
        <w:rPr>
          <w:rFonts w:ascii="Arial" w:hAnsi="Arial" w:cs="Arial"/>
        </w:rPr>
        <w:t xml:space="preserve">). </w:t>
      </w:r>
      <w:proofErr w:type="spellStart"/>
      <w:proofErr w:type="gramStart"/>
      <w:r>
        <w:rPr>
          <w:rFonts w:ascii="Arial" w:hAnsi="Arial" w:cs="Arial"/>
        </w:rPr>
        <w:t>Neotropical</w:t>
      </w:r>
      <w:proofErr w:type="spellEnd"/>
      <w:r>
        <w:rPr>
          <w:rFonts w:ascii="Arial" w:hAnsi="Arial" w:cs="Arial"/>
        </w:rPr>
        <w:t xml:space="preserve"> Entomology.</w:t>
      </w:r>
      <w:proofErr w:type="gramEnd"/>
      <w:r>
        <w:rPr>
          <w:rFonts w:ascii="Arial" w:hAnsi="Arial" w:cs="Arial"/>
        </w:rPr>
        <w:t xml:space="preserve"> 2015</w:t>
      </w:r>
      <w:proofErr w:type="gramStart"/>
      <w:r>
        <w:rPr>
          <w:rFonts w:ascii="Arial" w:hAnsi="Arial" w:cs="Arial"/>
        </w:rPr>
        <w:t>;</w:t>
      </w:r>
      <w:r w:rsidR="0081201B" w:rsidRPr="0081201B">
        <w:rPr>
          <w:rFonts w:ascii="Arial" w:hAnsi="Arial" w:cs="Arial"/>
        </w:rPr>
        <w:t>44</w:t>
      </w:r>
      <w:r>
        <w:rPr>
          <w:rFonts w:ascii="Arial" w:hAnsi="Arial" w:cs="Arial"/>
        </w:rPr>
        <w:t>:338</w:t>
      </w:r>
      <w:proofErr w:type="gramEnd"/>
      <w:r>
        <w:rPr>
          <w:rFonts w:ascii="Arial" w:hAnsi="Arial" w:cs="Arial"/>
        </w:rPr>
        <w:t>-344.</w:t>
      </w:r>
    </w:p>
    <w:p w:rsidR="0081201B" w:rsidRPr="0081201B" w:rsidRDefault="007D29D6" w:rsidP="00193311">
      <w:pPr>
        <w:autoSpaceDE w:val="0"/>
        <w:autoSpaceDN w:val="0"/>
        <w:adjustRightInd w:val="0"/>
        <w:spacing w:after="120" w:line="360" w:lineRule="auto"/>
        <w:ind w:right="1171"/>
        <w:rPr>
          <w:rFonts w:ascii="Arial" w:hAnsi="Arial" w:cs="Arial"/>
        </w:rPr>
      </w:pPr>
      <w:proofErr w:type="gramStart"/>
      <w:r>
        <w:rPr>
          <w:rFonts w:ascii="Arial" w:hAnsi="Arial" w:cs="Arial"/>
        </w:rPr>
        <w:t xml:space="preserve">Oliveira CM, Oliveira JV, Silva Barbosa DR, Breda MO, </w:t>
      </w:r>
      <w:proofErr w:type="spellStart"/>
      <w:r>
        <w:rPr>
          <w:rFonts w:ascii="Arial" w:hAnsi="Arial" w:cs="Arial"/>
        </w:rPr>
        <w:t>França</w:t>
      </w:r>
      <w:proofErr w:type="spellEnd"/>
      <w:r>
        <w:rPr>
          <w:rFonts w:ascii="Arial" w:hAnsi="Arial" w:cs="Arial"/>
        </w:rPr>
        <w:t xml:space="preserve"> SM, Duarte B</w:t>
      </w:r>
      <w:r w:rsidR="0081201B" w:rsidRPr="0081201B">
        <w:rPr>
          <w:rFonts w:ascii="Arial" w:hAnsi="Arial" w:cs="Arial"/>
        </w:rPr>
        <w:t>L</w:t>
      </w:r>
      <w:r>
        <w:rPr>
          <w:rFonts w:ascii="Arial" w:hAnsi="Arial" w:cs="Arial"/>
        </w:rPr>
        <w:t>R</w:t>
      </w:r>
      <w:r w:rsidR="0081201B" w:rsidRPr="0081201B">
        <w:rPr>
          <w:rFonts w:ascii="Arial" w:hAnsi="Arial" w:cs="Arial"/>
        </w:rPr>
        <w:t>.</w:t>
      </w:r>
      <w:proofErr w:type="gramEnd"/>
      <w:r w:rsidR="0081201B" w:rsidRPr="0081201B">
        <w:rPr>
          <w:rFonts w:ascii="Arial" w:hAnsi="Arial" w:cs="Arial"/>
        </w:rPr>
        <w:t xml:space="preserve"> Biological parameters and thermal requirements of </w:t>
      </w:r>
      <w:proofErr w:type="spellStart"/>
      <w:r w:rsidR="0081201B" w:rsidRPr="0081201B">
        <w:rPr>
          <w:rFonts w:ascii="Arial" w:hAnsi="Arial" w:cs="Arial"/>
          <w:i/>
        </w:rPr>
        <w:t>Trichogramma</w:t>
      </w:r>
      <w:proofErr w:type="spellEnd"/>
      <w:r w:rsidR="0081201B" w:rsidRPr="0081201B">
        <w:rPr>
          <w:rFonts w:ascii="Arial" w:hAnsi="Arial" w:cs="Arial"/>
          <w:i/>
        </w:rPr>
        <w:t xml:space="preserve"> </w:t>
      </w:r>
      <w:proofErr w:type="spellStart"/>
      <w:r w:rsidR="0081201B" w:rsidRPr="0081201B">
        <w:rPr>
          <w:rFonts w:ascii="Arial" w:hAnsi="Arial" w:cs="Arial"/>
          <w:i/>
        </w:rPr>
        <w:t>pretiosum</w:t>
      </w:r>
      <w:proofErr w:type="spellEnd"/>
      <w:r w:rsidR="0081201B" w:rsidRPr="0081201B">
        <w:rPr>
          <w:rFonts w:ascii="Arial" w:hAnsi="Arial" w:cs="Arial"/>
        </w:rPr>
        <w:t xml:space="preserve"> of the management of the tomato fruit borer (Lepidoptera: </w:t>
      </w:r>
      <w:proofErr w:type="spellStart"/>
      <w:r w:rsidR="0081201B" w:rsidRPr="0081201B">
        <w:rPr>
          <w:rFonts w:ascii="Arial" w:hAnsi="Arial" w:cs="Arial"/>
        </w:rPr>
        <w:t>Crambidae</w:t>
      </w:r>
      <w:proofErr w:type="spellEnd"/>
      <w:r w:rsidR="0081201B" w:rsidRPr="0081201B">
        <w:rPr>
          <w:rFonts w:ascii="Arial" w:hAnsi="Arial" w:cs="Arial"/>
        </w:rPr>
        <w:t>)</w:t>
      </w:r>
      <w:r w:rsidR="008A7400">
        <w:rPr>
          <w:rFonts w:ascii="Arial" w:hAnsi="Arial" w:cs="Arial"/>
        </w:rPr>
        <w:t xml:space="preserve"> in </w:t>
      </w:r>
      <w:proofErr w:type="spellStart"/>
      <w:r w:rsidR="006F01B9">
        <w:rPr>
          <w:rFonts w:ascii="Arial" w:hAnsi="Arial" w:cs="Arial"/>
        </w:rPr>
        <w:t>tomato</w:t>
      </w:r>
      <w:r w:rsidR="008A7400">
        <w:rPr>
          <w:rFonts w:ascii="Arial" w:hAnsi="Arial" w:cs="Arial"/>
        </w:rPr>
        <w:t>s</w:t>
      </w:r>
      <w:proofErr w:type="spellEnd"/>
      <w:r w:rsidR="008A7400">
        <w:rPr>
          <w:rFonts w:ascii="Arial" w:hAnsi="Arial" w:cs="Arial"/>
        </w:rPr>
        <w:t xml:space="preserve">. </w:t>
      </w:r>
      <w:proofErr w:type="gramStart"/>
      <w:r w:rsidR="008A7400">
        <w:rPr>
          <w:rFonts w:ascii="Arial" w:hAnsi="Arial" w:cs="Arial"/>
        </w:rPr>
        <w:t>Crop Protection.</w:t>
      </w:r>
      <w:proofErr w:type="gramEnd"/>
      <w:r w:rsidR="008A7400">
        <w:rPr>
          <w:rFonts w:ascii="Arial" w:hAnsi="Arial" w:cs="Arial"/>
        </w:rPr>
        <w:t xml:space="preserve"> 2017</w:t>
      </w:r>
      <w:proofErr w:type="gramStart"/>
      <w:r w:rsidR="008A7400">
        <w:rPr>
          <w:rFonts w:ascii="Arial" w:hAnsi="Arial" w:cs="Arial"/>
        </w:rPr>
        <w:t>;</w:t>
      </w:r>
      <w:r w:rsidR="0081201B" w:rsidRPr="0081201B">
        <w:rPr>
          <w:rFonts w:ascii="Arial" w:hAnsi="Arial" w:cs="Arial"/>
        </w:rPr>
        <w:t>99</w:t>
      </w:r>
      <w:r w:rsidR="008A7400">
        <w:rPr>
          <w:rFonts w:ascii="Arial" w:hAnsi="Arial" w:cs="Arial"/>
        </w:rPr>
        <w:t>:39</w:t>
      </w:r>
      <w:proofErr w:type="gramEnd"/>
      <w:r w:rsidR="008A7400">
        <w:rPr>
          <w:rFonts w:ascii="Arial" w:hAnsi="Arial" w:cs="Arial"/>
        </w:rPr>
        <w:t xml:space="preserve">-44. </w:t>
      </w:r>
    </w:p>
    <w:p w:rsidR="0081201B" w:rsidRPr="0081201B" w:rsidRDefault="008A7400" w:rsidP="00193311">
      <w:pPr>
        <w:shd w:val="clear" w:color="auto" w:fill="FFFFFF"/>
        <w:spacing w:after="120" w:line="360" w:lineRule="auto"/>
        <w:ind w:right="1171"/>
        <w:rPr>
          <w:rFonts w:ascii="Arial" w:hAnsi="Arial" w:cs="Arial"/>
        </w:rPr>
      </w:pPr>
      <w:r>
        <w:rPr>
          <w:rFonts w:ascii="Arial" w:hAnsi="Arial" w:cs="Arial"/>
          <w:lang w:val="pt-BR"/>
        </w:rPr>
        <w:t>Paes JPP, Lima VLS, Pratissoli D, Carvalho JR,  Bueno RCO</w:t>
      </w:r>
      <w:r w:rsidR="003F5C1F">
        <w:rPr>
          <w:rFonts w:ascii="Arial" w:hAnsi="Arial" w:cs="Arial"/>
          <w:lang w:val="pt-BR"/>
        </w:rPr>
        <w:t xml:space="preserve">F. </w:t>
      </w:r>
      <w:r w:rsidR="0081201B" w:rsidRPr="0081201B">
        <w:rPr>
          <w:rFonts w:ascii="Arial" w:hAnsi="Arial" w:cs="Arial"/>
        </w:rPr>
        <w:t xml:space="preserve">Selection </w:t>
      </w:r>
      <w:proofErr w:type="spellStart"/>
      <w:proofErr w:type="gramStart"/>
      <w:r w:rsidR="0081201B" w:rsidRPr="0081201B">
        <w:rPr>
          <w:rFonts w:ascii="Arial" w:hAnsi="Arial" w:cs="Arial"/>
        </w:rPr>
        <w:t>od</w:t>
      </w:r>
      <w:proofErr w:type="spellEnd"/>
      <w:proofErr w:type="gramEnd"/>
      <w:r w:rsidR="0081201B" w:rsidRPr="0081201B">
        <w:rPr>
          <w:rFonts w:ascii="Arial" w:hAnsi="Arial" w:cs="Arial"/>
        </w:rPr>
        <w:t xml:space="preserve"> parasitoids of the genus </w:t>
      </w:r>
      <w:proofErr w:type="spellStart"/>
      <w:r w:rsidR="0081201B" w:rsidRPr="003F5C1F">
        <w:rPr>
          <w:rFonts w:ascii="Arial" w:hAnsi="Arial" w:cs="Arial"/>
          <w:i/>
        </w:rPr>
        <w:t>Trichogramnma</w:t>
      </w:r>
      <w:proofErr w:type="spellEnd"/>
      <w:r w:rsidR="0081201B" w:rsidRPr="0081201B">
        <w:rPr>
          <w:rFonts w:ascii="Arial" w:hAnsi="Arial" w:cs="Arial"/>
        </w:rPr>
        <w:t xml:space="preserve"> </w:t>
      </w:r>
      <w:r w:rsidR="0081201B" w:rsidRPr="003F5C1F">
        <w:rPr>
          <w:rFonts w:ascii="Arial" w:hAnsi="Arial" w:cs="Arial"/>
        </w:rPr>
        <w:t xml:space="preserve">(Hymenoptera: </w:t>
      </w:r>
      <w:proofErr w:type="spellStart"/>
      <w:r w:rsidR="0081201B" w:rsidRPr="003F5C1F">
        <w:rPr>
          <w:rFonts w:ascii="Arial" w:hAnsi="Arial" w:cs="Arial"/>
        </w:rPr>
        <w:t>Trichogrammatidae</w:t>
      </w:r>
      <w:proofErr w:type="spellEnd"/>
      <w:r w:rsidR="0081201B" w:rsidRPr="003F5C1F">
        <w:rPr>
          <w:rFonts w:ascii="Arial" w:hAnsi="Arial" w:cs="Arial"/>
        </w:rPr>
        <w:t xml:space="preserve">) and parasitism at different eggs ages of </w:t>
      </w:r>
      <w:proofErr w:type="spellStart"/>
      <w:r w:rsidR="0081201B" w:rsidRPr="003F5C1F">
        <w:rPr>
          <w:rFonts w:ascii="Arial" w:hAnsi="Arial" w:cs="Arial"/>
          <w:i/>
        </w:rPr>
        <w:t>Duponchelia</w:t>
      </w:r>
      <w:proofErr w:type="spellEnd"/>
      <w:r w:rsidR="0081201B" w:rsidRPr="003F5C1F">
        <w:rPr>
          <w:rFonts w:ascii="Arial" w:hAnsi="Arial" w:cs="Arial"/>
          <w:i/>
        </w:rPr>
        <w:t xml:space="preserve"> </w:t>
      </w:r>
      <w:proofErr w:type="spellStart"/>
      <w:r w:rsidR="0081201B" w:rsidRPr="003F5C1F">
        <w:rPr>
          <w:rFonts w:ascii="Arial" w:hAnsi="Arial" w:cs="Arial"/>
          <w:i/>
        </w:rPr>
        <w:t>fovealis</w:t>
      </w:r>
      <w:proofErr w:type="spellEnd"/>
      <w:r w:rsidR="0081201B" w:rsidRPr="003F5C1F">
        <w:rPr>
          <w:rFonts w:ascii="Arial" w:hAnsi="Arial" w:cs="Arial"/>
        </w:rPr>
        <w:t xml:space="preserve">. </w:t>
      </w:r>
      <w:proofErr w:type="spellStart"/>
      <w:proofErr w:type="gramStart"/>
      <w:r w:rsidR="0081201B" w:rsidRPr="003F5C1F">
        <w:rPr>
          <w:rFonts w:ascii="Arial" w:hAnsi="Arial" w:cs="Arial"/>
        </w:rPr>
        <w:t>Acta</w:t>
      </w:r>
      <w:proofErr w:type="spellEnd"/>
      <w:r w:rsidR="0081201B" w:rsidRPr="003F5C1F">
        <w:rPr>
          <w:rFonts w:ascii="Arial" w:hAnsi="Arial" w:cs="Arial"/>
        </w:rPr>
        <w:t xml:space="preserve"> </w:t>
      </w:r>
      <w:proofErr w:type="spellStart"/>
      <w:r w:rsidR="0081201B" w:rsidRPr="003F5C1F">
        <w:rPr>
          <w:rFonts w:ascii="Arial" w:hAnsi="Arial" w:cs="Arial"/>
        </w:rPr>
        <w:t>Scientiarum</w:t>
      </w:r>
      <w:proofErr w:type="spellEnd"/>
      <w:r w:rsidR="0081201B" w:rsidRPr="003F5C1F">
        <w:rPr>
          <w:rFonts w:ascii="Arial" w:hAnsi="Arial" w:cs="Arial"/>
        </w:rPr>
        <w:t xml:space="preserve"> Biological Sciences</w:t>
      </w:r>
      <w:r w:rsidR="003F5C1F">
        <w:rPr>
          <w:rFonts w:ascii="Arial" w:hAnsi="Arial" w:cs="Arial"/>
        </w:rPr>
        <w:t>.</w:t>
      </w:r>
      <w:proofErr w:type="gramEnd"/>
      <w:r w:rsidR="003F5C1F">
        <w:rPr>
          <w:rFonts w:ascii="Arial" w:hAnsi="Arial" w:cs="Arial"/>
        </w:rPr>
        <w:t xml:space="preserve"> 2018</w:t>
      </w:r>
      <w:proofErr w:type="gramStart"/>
      <w:r w:rsidR="003F5C1F">
        <w:rPr>
          <w:rFonts w:ascii="Arial" w:hAnsi="Arial" w:cs="Arial"/>
        </w:rPr>
        <w:t>;</w:t>
      </w:r>
      <w:r w:rsidR="0081201B" w:rsidRPr="0081201B">
        <w:rPr>
          <w:rFonts w:ascii="Arial" w:hAnsi="Arial" w:cs="Arial"/>
        </w:rPr>
        <w:t>40</w:t>
      </w:r>
      <w:r w:rsidR="003F5C1F">
        <w:rPr>
          <w:rFonts w:ascii="Arial" w:hAnsi="Arial" w:cs="Arial"/>
        </w:rPr>
        <w:t>:1</w:t>
      </w:r>
      <w:proofErr w:type="gramEnd"/>
      <w:r w:rsidR="003F5C1F">
        <w:rPr>
          <w:rFonts w:ascii="Arial" w:hAnsi="Arial" w:cs="Arial"/>
        </w:rPr>
        <w:t>-9.</w:t>
      </w:r>
    </w:p>
    <w:p w:rsidR="003F5C1F" w:rsidRPr="0081201B" w:rsidRDefault="003F5C1F" w:rsidP="00193311">
      <w:pPr>
        <w:autoSpaceDE w:val="0"/>
        <w:autoSpaceDN w:val="0"/>
        <w:adjustRightInd w:val="0"/>
        <w:spacing w:after="120" w:line="360" w:lineRule="auto"/>
        <w:ind w:right="1171"/>
        <w:rPr>
          <w:rFonts w:ascii="Arial" w:hAnsi="Arial" w:cs="Arial"/>
        </w:rPr>
      </w:pPr>
      <w:r>
        <w:rPr>
          <w:rFonts w:ascii="Arial" w:hAnsi="Arial" w:cs="Arial"/>
        </w:rPr>
        <w:t xml:space="preserve">Parra JRP. </w:t>
      </w:r>
      <w:r w:rsidR="0081201B" w:rsidRPr="0081201B">
        <w:rPr>
          <w:rFonts w:ascii="Arial" w:hAnsi="Arial" w:cs="Arial"/>
        </w:rPr>
        <w:t xml:space="preserve">Egg parasitoid commercialization in the New </w:t>
      </w:r>
      <w:proofErr w:type="spellStart"/>
      <w:r w:rsidR="0081201B" w:rsidRPr="0081201B">
        <w:rPr>
          <w:rFonts w:ascii="Arial" w:hAnsi="Arial" w:cs="Arial"/>
        </w:rPr>
        <w:t>Worl</w:t>
      </w:r>
      <w:proofErr w:type="spellEnd"/>
      <w:r w:rsidR="0081201B" w:rsidRPr="0081201B">
        <w:rPr>
          <w:rFonts w:ascii="Arial" w:hAnsi="Arial" w:cs="Arial"/>
        </w:rPr>
        <w:t xml:space="preserve">, Vol. 1: Egg </w:t>
      </w:r>
      <w:proofErr w:type="spellStart"/>
      <w:r w:rsidR="0081201B" w:rsidRPr="0081201B">
        <w:rPr>
          <w:rFonts w:ascii="Arial" w:hAnsi="Arial" w:cs="Arial"/>
        </w:rPr>
        <w:t>parasitoides</w:t>
      </w:r>
      <w:proofErr w:type="spellEnd"/>
      <w:r w:rsidR="0081201B" w:rsidRPr="0081201B">
        <w:rPr>
          <w:rFonts w:ascii="Arial" w:hAnsi="Arial" w:cs="Arial"/>
        </w:rPr>
        <w:t xml:space="preserve"> in </w:t>
      </w:r>
      <w:proofErr w:type="spellStart"/>
      <w:r w:rsidR="0081201B" w:rsidRPr="0081201B">
        <w:rPr>
          <w:rFonts w:ascii="Arial" w:hAnsi="Arial" w:cs="Arial"/>
        </w:rPr>
        <w:t>agroecosystems</w:t>
      </w:r>
      <w:proofErr w:type="spellEnd"/>
      <w:r w:rsidR="0081201B" w:rsidRPr="0081201B">
        <w:rPr>
          <w:rFonts w:ascii="Arial" w:hAnsi="Arial" w:cs="Arial"/>
        </w:rPr>
        <w:t xml:space="preserve"> with emphasis on </w:t>
      </w:r>
      <w:proofErr w:type="spellStart"/>
      <w:r w:rsidR="0081201B" w:rsidRPr="0081201B">
        <w:rPr>
          <w:rFonts w:ascii="Arial" w:hAnsi="Arial" w:cs="Arial"/>
          <w:i/>
        </w:rPr>
        <w:t>Trichogramma</w:t>
      </w:r>
      <w:proofErr w:type="spellEnd"/>
      <w:r w:rsidR="0081201B" w:rsidRPr="0081201B">
        <w:rPr>
          <w:rFonts w:ascii="Arial" w:hAnsi="Arial" w:cs="Arial"/>
          <w:i/>
        </w:rPr>
        <w:t xml:space="preserve"> </w:t>
      </w:r>
      <w:r w:rsidR="0081201B" w:rsidRPr="0081201B">
        <w:rPr>
          <w:rFonts w:ascii="Arial" w:hAnsi="Arial" w:cs="Arial"/>
        </w:rPr>
        <w:t xml:space="preserve">(ed. </w:t>
      </w:r>
      <w:proofErr w:type="spellStart"/>
      <w:r w:rsidR="0081201B" w:rsidRPr="0081201B">
        <w:rPr>
          <w:rFonts w:ascii="Arial" w:hAnsi="Arial" w:cs="Arial"/>
        </w:rPr>
        <w:t>Cônsoli</w:t>
      </w:r>
      <w:proofErr w:type="spellEnd"/>
      <w:r w:rsidR="0081201B" w:rsidRPr="0081201B">
        <w:rPr>
          <w:rFonts w:ascii="Arial" w:hAnsi="Arial" w:cs="Arial"/>
        </w:rPr>
        <w:t xml:space="preserve"> FL, Parra JRP, </w:t>
      </w:r>
      <w:proofErr w:type="spellStart"/>
      <w:r w:rsidR="0081201B" w:rsidRPr="0081201B">
        <w:rPr>
          <w:rFonts w:ascii="Arial" w:hAnsi="Arial" w:cs="Arial"/>
        </w:rPr>
        <w:t>Zucchi</w:t>
      </w:r>
      <w:proofErr w:type="spellEnd"/>
      <w:r w:rsidR="0081201B" w:rsidRPr="0081201B">
        <w:rPr>
          <w:rFonts w:ascii="Arial" w:hAnsi="Arial" w:cs="Arial"/>
        </w:rPr>
        <w:t xml:space="preserve"> RA) Springer,</w:t>
      </w:r>
      <w:r w:rsidR="0081201B" w:rsidRPr="0081201B">
        <w:rPr>
          <w:rFonts w:ascii="Arial" w:hAnsi="Arial" w:cs="Arial"/>
          <w:i/>
        </w:rPr>
        <w:t xml:space="preserve"> </w:t>
      </w:r>
      <w:r w:rsidR="0081201B" w:rsidRPr="0081201B">
        <w:rPr>
          <w:rFonts w:ascii="Arial" w:hAnsi="Arial" w:cs="Arial"/>
        </w:rPr>
        <w:t>D</w:t>
      </w:r>
      <w:r>
        <w:rPr>
          <w:rFonts w:ascii="Arial" w:hAnsi="Arial" w:cs="Arial"/>
        </w:rPr>
        <w:t>ordrecht, Holland: Springer, 2010</w:t>
      </w:r>
      <w:proofErr w:type="gramStart"/>
      <w:r>
        <w:rPr>
          <w:rFonts w:ascii="Arial" w:hAnsi="Arial" w:cs="Arial"/>
        </w:rPr>
        <w:t>;</w:t>
      </w:r>
      <w:r w:rsidR="0081201B" w:rsidRPr="0081201B">
        <w:rPr>
          <w:rFonts w:ascii="Arial" w:hAnsi="Arial" w:cs="Arial"/>
        </w:rPr>
        <w:t>373</w:t>
      </w:r>
      <w:proofErr w:type="gramEnd"/>
      <w:r w:rsidR="0081201B" w:rsidRPr="0081201B">
        <w:rPr>
          <w:rFonts w:ascii="Arial" w:hAnsi="Arial" w:cs="Arial"/>
        </w:rPr>
        <w:t>-388.</w:t>
      </w:r>
    </w:p>
    <w:p w:rsidR="0081201B" w:rsidRPr="0081201B" w:rsidRDefault="0081201B" w:rsidP="00193311">
      <w:pPr>
        <w:spacing w:after="120" w:line="360" w:lineRule="auto"/>
        <w:ind w:right="1171"/>
        <w:rPr>
          <w:rFonts w:ascii="Arial" w:hAnsi="Arial" w:cs="Arial"/>
        </w:rPr>
      </w:pPr>
      <w:proofErr w:type="spellStart"/>
      <w:proofErr w:type="gramStart"/>
      <w:r w:rsidRPr="0081201B">
        <w:rPr>
          <w:rFonts w:ascii="Arial" w:hAnsi="Arial" w:cs="Arial"/>
        </w:rPr>
        <w:t>Picanço</w:t>
      </w:r>
      <w:proofErr w:type="spellEnd"/>
      <w:r w:rsidRPr="0081201B">
        <w:rPr>
          <w:rFonts w:ascii="Arial" w:hAnsi="Arial" w:cs="Arial"/>
        </w:rPr>
        <w:t xml:space="preserve"> MC, </w:t>
      </w:r>
      <w:proofErr w:type="spellStart"/>
      <w:r w:rsidRPr="0081201B">
        <w:rPr>
          <w:rFonts w:ascii="Arial" w:hAnsi="Arial" w:cs="Arial"/>
        </w:rPr>
        <w:t>Bacci</w:t>
      </w:r>
      <w:proofErr w:type="spellEnd"/>
      <w:r w:rsidRPr="0081201B">
        <w:rPr>
          <w:rFonts w:ascii="Arial" w:hAnsi="Arial" w:cs="Arial"/>
        </w:rPr>
        <w:t xml:space="preserve"> L, </w:t>
      </w:r>
      <w:proofErr w:type="spellStart"/>
      <w:r w:rsidRPr="0081201B">
        <w:rPr>
          <w:rFonts w:ascii="Arial" w:hAnsi="Arial" w:cs="Arial"/>
        </w:rPr>
        <w:t>Crespo</w:t>
      </w:r>
      <w:proofErr w:type="spellEnd"/>
      <w:r w:rsidRPr="0081201B">
        <w:rPr>
          <w:rFonts w:ascii="Arial" w:hAnsi="Arial" w:cs="Arial"/>
        </w:rPr>
        <w:t xml:space="preserve"> ALB, Miranda MMM, Mart</w:t>
      </w:r>
      <w:r w:rsidR="00350E9E">
        <w:rPr>
          <w:rFonts w:ascii="Arial" w:hAnsi="Arial" w:cs="Arial"/>
        </w:rPr>
        <w:t>ins JC.</w:t>
      </w:r>
      <w:proofErr w:type="gramEnd"/>
      <w:r w:rsidR="00350E9E">
        <w:rPr>
          <w:rFonts w:ascii="Arial" w:hAnsi="Arial" w:cs="Arial"/>
        </w:rPr>
        <w:t xml:space="preserve"> </w:t>
      </w:r>
      <w:proofErr w:type="gramStart"/>
      <w:r w:rsidRPr="0081201B">
        <w:rPr>
          <w:rFonts w:ascii="Arial" w:hAnsi="Arial" w:cs="Arial"/>
        </w:rPr>
        <w:t>Effect of integrated pest management practices on tomato production and conservation of natural enemies.</w:t>
      </w:r>
      <w:proofErr w:type="gramEnd"/>
      <w:r w:rsidRPr="0081201B">
        <w:rPr>
          <w:rFonts w:ascii="Arial" w:hAnsi="Arial" w:cs="Arial"/>
        </w:rPr>
        <w:t xml:space="preserve"> </w:t>
      </w:r>
      <w:proofErr w:type="gramStart"/>
      <w:r w:rsidRPr="0081201B">
        <w:rPr>
          <w:rFonts w:ascii="Arial" w:hAnsi="Arial" w:cs="Arial"/>
        </w:rPr>
        <w:t>Agri</w:t>
      </w:r>
      <w:r w:rsidR="00350E9E">
        <w:rPr>
          <w:rFonts w:ascii="Arial" w:hAnsi="Arial" w:cs="Arial"/>
        </w:rPr>
        <w:t>cultural and Forest Entomology.</w:t>
      </w:r>
      <w:proofErr w:type="gramEnd"/>
      <w:r w:rsidR="00350E9E">
        <w:rPr>
          <w:rFonts w:ascii="Arial" w:hAnsi="Arial" w:cs="Arial"/>
        </w:rPr>
        <w:t xml:space="preserve"> 2007</w:t>
      </w:r>
      <w:proofErr w:type="gramStart"/>
      <w:r w:rsidR="00350E9E">
        <w:rPr>
          <w:rFonts w:ascii="Arial" w:hAnsi="Arial" w:cs="Arial"/>
        </w:rPr>
        <w:t>;9:</w:t>
      </w:r>
      <w:r w:rsidRPr="0081201B">
        <w:rPr>
          <w:rFonts w:ascii="Arial" w:hAnsi="Arial" w:cs="Arial"/>
        </w:rPr>
        <w:t>327</w:t>
      </w:r>
      <w:proofErr w:type="gramEnd"/>
      <w:r w:rsidRPr="0081201B">
        <w:rPr>
          <w:rFonts w:ascii="Arial" w:hAnsi="Arial" w:cs="Arial"/>
        </w:rPr>
        <w:t>-355.</w:t>
      </w:r>
    </w:p>
    <w:p w:rsidR="0081201B" w:rsidRPr="0081201B" w:rsidRDefault="00350E9E" w:rsidP="00193311">
      <w:pPr>
        <w:spacing w:after="120" w:line="360" w:lineRule="auto"/>
        <w:ind w:right="1171"/>
        <w:rPr>
          <w:rFonts w:ascii="Arial" w:hAnsi="Arial" w:cs="Arial"/>
          <w:lang w:val="pt-BR"/>
        </w:rPr>
      </w:pPr>
      <w:r>
        <w:rPr>
          <w:rFonts w:ascii="Arial" w:hAnsi="Arial" w:cs="Arial"/>
        </w:rPr>
        <w:t>Plaza AS, León EM, Fonseca JP, Cruz J.</w:t>
      </w:r>
      <w:r w:rsidR="0081201B" w:rsidRPr="0081201B">
        <w:rPr>
          <w:rFonts w:ascii="Arial" w:hAnsi="Arial" w:cs="Arial"/>
        </w:rPr>
        <w:t xml:space="preserve"> Biology, behavior and natural enemies of </w:t>
      </w:r>
      <w:proofErr w:type="spellStart"/>
      <w:r w:rsidR="0081201B" w:rsidRPr="0081201B">
        <w:rPr>
          <w:rFonts w:ascii="Arial" w:hAnsi="Arial" w:cs="Arial"/>
          <w:i/>
        </w:rPr>
        <w:t>Neoleucinodes</w:t>
      </w:r>
      <w:proofErr w:type="spellEnd"/>
      <w:r w:rsidR="0081201B" w:rsidRPr="0081201B">
        <w:rPr>
          <w:rFonts w:ascii="Arial" w:hAnsi="Arial" w:cs="Arial"/>
          <w:i/>
        </w:rPr>
        <w:t xml:space="preserve"> </w:t>
      </w:r>
      <w:proofErr w:type="spellStart"/>
      <w:r w:rsidR="0081201B" w:rsidRPr="0081201B">
        <w:rPr>
          <w:rFonts w:ascii="Arial" w:hAnsi="Arial" w:cs="Arial"/>
          <w:i/>
        </w:rPr>
        <w:t>elegantalis</w:t>
      </w:r>
      <w:proofErr w:type="spellEnd"/>
      <w:r w:rsidR="0081201B" w:rsidRPr="0081201B">
        <w:rPr>
          <w:rFonts w:ascii="Arial" w:hAnsi="Arial" w:cs="Arial"/>
        </w:rPr>
        <w:t xml:space="preserve">. </w:t>
      </w:r>
      <w:r w:rsidR="0081201B" w:rsidRPr="0081201B">
        <w:rPr>
          <w:rFonts w:ascii="Arial" w:hAnsi="Arial" w:cs="Arial"/>
          <w:lang w:val="pt-BR"/>
        </w:rPr>
        <w:t>Revist</w:t>
      </w:r>
      <w:r>
        <w:rPr>
          <w:rFonts w:ascii="Arial" w:hAnsi="Arial" w:cs="Arial"/>
          <w:lang w:val="pt-BR"/>
        </w:rPr>
        <w:t>a Colombiana de Entomologia. 1992;</w:t>
      </w:r>
      <w:r w:rsidR="0081201B" w:rsidRPr="0081201B">
        <w:rPr>
          <w:rFonts w:ascii="Arial" w:hAnsi="Arial" w:cs="Arial"/>
          <w:lang w:val="pt-BR"/>
        </w:rPr>
        <w:t>18</w:t>
      </w:r>
      <w:r>
        <w:rPr>
          <w:rFonts w:ascii="Arial" w:hAnsi="Arial" w:cs="Arial"/>
          <w:lang w:val="pt-BR"/>
        </w:rPr>
        <w:t>:</w:t>
      </w:r>
      <w:r w:rsidR="0081201B" w:rsidRPr="0081201B">
        <w:rPr>
          <w:rFonts w:ascii="Arial" w:hAnsi="Arial" w:cs="Arial"/>
          <w:lang w:val="pt-BR"/>
        </w:rPr>
        <w:t>32-37.</w:t>
      </w:r>
    </w:p>
    <w:p w:rsidR="0081201B" w:rsidRPr="0093426F" w:rsidRDefault="0093426F" w:rsidP="00193311">
      <w:pPr>
        <w:autoSpaceDE w:val="0"/>
        <w:autoSpaceDN w:val="0"/>
        <w:adjustRightInd w:val="0"/>
        <w:spacing w:after="120" w:line="360" w:lineRule="auto"/>
        <w:ind w:right="1171"/>
        <w:rPr>
          <w:rFonts w:ascii="Arial" w:hAnsi="Arial" w:cs="Arial"/>
          <w:lang w:val="pt-BR"/>
        </w:rPr>
      </w:pPr>
      <w:r>
        <w:rPr>
          <w:rFonts w:ascii="Arial" w:hAnsi="Arial" w:cs="Arial"/>
          <w:bCs/>
          <w:lang w:val="pt-BR"/>
        </w:rPr>
        <w:t>Pratissoli D, Fornazier</w:t>
      </w:r>
      <w:r w:rsidR="0081201B" w:rsidRPr="0081201B">
        <w:rPr>
          <w:rFonts w:ascii="Arial" w:hAnsi="Arial" w:cs="Arial"/>
          <w:bCs/>
          <w:lang w:val="pt-BR"/>
        </w:rPr>
        <w:t xml:space="preserve"> MJ, Holtz AM, Gonçal</w:t>
      </w:r>
      <w:r>
        <w:rPr>
          <w:rFonts w:ascii="Arial" w:hAnsi="Arial" w:cs="Arial"/>
          <w:bCs/>
          <w:lang w:val="pt-BR"/>
        </w:rPr>
        <w:t xml:space="preserve">ves JR, Chioramital AB, Zago HB. </w:t>
      </w:r>
      <w:r w:rsidR="0081201B" w:rsidRPr="0081201B">
        <w:rPr>
          <w:rFonts w:ascii="Arial" w:hAnsi="Arial" w:cs="Arial"/>
          <w:lang w:val="pt-BR"/>
        </w:rPr>
        <w:t xml:space="preserve">Ocorrência de </w:t>
      </w:r>
      <w:r w:rsidR="0081201B" w:rsidRPr="0081201B">
        <w:rPr>
          <w:rFonts w:ascii="Arial" w:hAnsi="Arial" w:cs="Arial"/>
          <w:i/>
          <w:iCs/>
          <w:lang w:val="pt-BR"/>
        </w:rPr>
        <w:t xml:space="preserve">Trichogramma pretiosum </w:t>
      </w:r>
      <w:r w:rsidR="0081201B" w:rsidRPr="0081201B">
        <w:rPr>
          <w:rFonts w:ascii="Arial" w:hAnsi="Arial" w:cs="Arial"/>
          <w:lang w:val="pt-BR"/>
        </w:rPr>
        <w:t xml:space="preserve">em áreas comerciais de </w:t>
      </w:r>
      <w:r w:rsidR="006F01B9">
        <w:rPr>
          <w:rFonts w:ascii="Arial" w:hAnsi="Arial" w:cs="Arial"/>
          <w:lang w:val="pt-BR"/>
        </w:rPr>
        <w:t>tomato</w:t>
      </w:r>
      <w:r w:rsidR="0081201B" w:rsidRPr="0081201B">
        <w:rPr>
          <w:rFonts w:ascii="Arial" w:hAnsi="Arial" w:cs="Arial"/>
          <w:lang w:val="pt-BR"/>
        </w:rPr>
        <w:t>, no Espirito Santo, em regiões de diferentes alt</w:t>
      </w:r>
      <w:r>
        <w:rPr>
          <w:rFonts w:ascii="Arial" w:hAnsi="Arial" w:cs="Arial"/>
          <w:lang w:val="pt-BR"/>
        </w:rPr>
        <w:t>itudes. Horticultura Brasileira. 2003;</w:t>
      </w:r>
      <w:r w:rsidR="0081201B" w:rsidRPr="0081201B">
        <w:rPr>
          <w:rFonts w:ascii="Arial" w:hAnsi="Arial" w:cs="Arial"/>
          <w:lang w:val="pt-BR"/>
        </w:rPr>
        <w:t>21:73-76.</w:t>
      </w:r>
    </w:p>
    <w:p w:rsidR="0081201B" w:rsidRPr="0081201B" w:rsidRDefault="0081201B" w:rsidP="00193311">
      <w:pPr>
        <w:autoSpaceDE w:val="0"/>
        <w:autoSpaceDN w:val="0"/>
        <w:adjustRightInd w:val="0"/>
        <w:spacing w:after="120" w:line="360" w:lineRule="auto"/>
        <w:ind w:right="1171"/>
        <w:rPr>
          <w:rFonts w:ascii="Arial" w:hAnsi="Arial" w:cs="Arial"/>
          <w:shd w:val="clear" w:color="auto" w:fill="FFFFFF"/>
          <w:lang w:val="pt-BR"/>
        </w:rPr>
      </w:pPr>
      <w:r w:rsidRPr="0081201B">
        <w:rPr>
          <w:rFonts w:ascii="Arial" w:hAnsi="Arial" w:cs="Arial"/>
          <w:shd w:val="clear" w:color="auto" w:fill="FFFFFF"/>
          <w:lang w:val="pt-BR"/>
        </w:rPr>
        <w:t>Pratissoli D, Oliveira, HN de, Vieira SMJ</w:t>
      </w:r>
      <w:r w:rsidR="007274EA">
        <w:rPr>
          <w:rFonts w:ascii="Arial" w:hAnsi="Arial" w:cs="Arial"/>
          <w:shd w:val="clear" w:color="auto" w:fill="FFFFFF"/>
          <w:lang w:val="pt-BR"/>
        </w:rPr>
        <w:t>, Oliveira RC de, Zago HB.</w:t>
      </w:r>
      <w:r w:rsidRPr="0081201B">
        <w:rPr>
          <w:rFonts w:ascii="Arial" w:hAnsi="Arial" w:cs="Arial"/>
          <w:shd w:val="clear" w:color="auto" w:fill="FFFFFF"/>
          <w:lang w:val="pt-BR"/>
        </w:rPr>
        <w:t xml:space="preserve"> Efeito da disponibilidade de hospedeiro e de alimento nas características biológicas de </w:t>
      </w:r>
      <w:r w:rsidRPr="0081201B">
        <w:rPr>
          <w:rFonts w:ascii="Arial" w:hAnsi="Arial" w:cs="Arial"/>
          <w:i/>
          <w:shd w:val="clear" w:color="auto" w:fill="FFFFFF"/>
          <w:lang w:val="pt-BR"/>
        </w:rPr>
        <w:t>Trichogramma galloi</w:t>
      </w:r>
      <w:r w:rsidR="0093426F">
        <w:rPr>
          <w:rFonts w:ascii="Arial" w:hAnsi="Arial" w:cs="Arial"/>
          <w:shd w:val="clear" w:color="auto" w:fill="FFFFFF"/>
          <w:lang w:val="pt-BR"/>
        </w:rPr>
        <w:t xml:space="preserve">. </w:t>
      </w:r>
      <w:proofErr w:type="spellStart"/>
      <w:r w:rsidR="0093426F" w:rsidRPr="007274EA">
        <w:rPr>
          <w:rFonts w:ascii="Arial" w:hAnsi="Arial" w:cs="Arial"/>
          <w:iCs/>
          <w:color w:val="222222"/>
          <w:shd w:val="clear" w:color="auto" w:fill="FFFFFF"/>
        </w:rPr>
        <w:t>Revista</w:t>
      </w:r>
      <w:proofErr w:type="spellEnd"/>
      <w:r w:rsidR="0093426F" w:rsidRPr="007274EA">
        <w:rPr>
          <w:rFonts w:ascii="Arial" w:hAnsi="Arial" w:cs="Arial"/>
          <w:iCs/>
          <w:color w:val="222222"/>
          <w:shd w:val="clear" w:color="auto" w:fill="FFFFFF"/>
        </w:rPr>
        <w:t xml:space="preserve"> </w:t>
      </w:r>
      <w:proofErr w:type="spellStart"/>
      <w:r w:rsidR="0093426F" w:rsidRPr="007274EA">
        <w:rPr>
          <w:rFonts w:ascii="Arial" w:hAnsi="Arial" w:cs="Arial"/>
          <w:iCs/>
          <w:color w:val="222222"/>
          <w:shd w:val="clear" w:color="auto" w:fill="FFFFFF"/>
        </w:rPr>
        <w:t>Brasileira</w:t>
      </w:r>
      <w:proofErr w:type="spellEnd"/>
      <w:r w:rsidR="0093426F" w:rsidRPr="007274EA">
        <w:rPr>
          <w:rFonts w:ascii="Arial" w:hAnsi="Arial" w:cs="Arial"/>
          <w:iCs/>
          <w:color w:val="222222"/>
          <w:shd w:val="clear" w:color="auto" w:fill="FFFFFF"/>
        </w:rPr>
        <w:t xml:space="preserve"> de </w:t>
      </w:r>
      <w:proofErr w:type="spellStart"/>
      <w:r w:rsidR="0093426F" w:rsidRPr="007274EA">
        <w:rPr>
          <w:rFonts w:ascii="Arial" w:hAnsi="Arial" w:cs="Arial"/>
          <w:iCs/>
          <w:color w:val="222222"/>
          <w:shd w:val="clear" w:color="auto" w:fill="FFFFFF"/>
        </w:rPr>
        <w:t>Entomologia</w:t>
      </w:r>
      <w:proofErr w:type="spellEnd"/>
      <w:r w:rsidR="007274EA">
        <w:rPr>
          <w:rFonts w:ascii="Arial" w:hAnsi="Arial" w:cs="Arial"/>
          <w:color w:val="222222"/>
          <w:shd w:val="clear" w:color="auto" w:fill="FFFFFF"/>
        </w:rPr>
        <w:t>.</w:t>
      </w:r>
      <w:r w:rsidR="0093426F">
        <w:rPr>
          <w:rFonts w:ascii="Arial" w:hAnsi="Arial" w:cs="Arial"/>
          <w:color w:val="222222"/>
          <w:shd w:val="clear" w:color="auto" w:fill="FFFFFF"/>
        </w:rPr>
        <w:t xml:space="preserve"> 2004</w:t>
      </w:r>
      <w:proofErr w:type="gramStart"/>
      <w:r w:rsidR="007274EA">
        <w:rPr>
          <w:rFonts w:ascii="Arial" w:hAnsi="Arial" w:cs="Arial"/>
          <w:color w:val="222222"/>
          <w:shd w:val="clear" w:color="auto" w:fill="FFFFFF"/>
        </w:rPr>
        <w:t>;48:101</w:t>
      </w:r>
      <w:proofErr w:type="gramEnd"/>
      <w:r w:rsidR="007274EA">
        <w:rPr>
          <w:rFonts w:ascii="Arial" w:hAnsi="Arial" w:cs="Arial"/>
          <w:color w:val="222222"/>
          <w:shd w:val="clear" w:color="auto" w:fill="FFFFFF"/>
        </w:rPr>
        <w:t>-104.</w:t>
      </w:r>
    </w:p>
    <w:p w:rsidR="0081201B" w:rsidRPr="0081201B" w:rsidRDefault="007274EA" w:rsidP="00193311">
      <w:pPr>
        <w:spacing w:after="120" w:line="360" w:lineRule="auto"/>
        <w:ind w:right="1171"/>
        <w:rPr>
          <w:rFonts w:ascii="Arial" w:hAnsi="Arial" w:cs="Arial"/>
        </w:rPr>
      </w:pPr>
      <w:r>
        <w:rPr>
          <w:rFonts w:ascii="Arial" w:hAnsi="Arial" w:cs="Arial"/>
          <w:lang w:val="pt-BR"/>
        </w:rPr>
        <w:t>Pratissoli D.</w:t>
      </w:r>
      <w:r w:rsidR="0081201B" w:rsidRPr="0081201B">
        <w:rPr>
          <w:rFonts w:ascii="Arial" w:hAnsi="Arial" w:cs="Arial"/>
          <w:b/>
          <w:lang w:val="pt-BR"/>
        </w:rPr>
        <w:t xml:space="preserve"> </w:t>
      </w:r>
      <w:r w:rsidR="0081201B" w:rsidRPr="0081201B">
        <w:rPr>
          <w:rFonts w:ascii="Arial" w:hAnsi="Arial" w:cs="Arial"/>
          <w:lang w:val="pt-BR"/>
        </w:rPr>
        <w:t xml:space="preserve">Guia ilustrtado de pragas da cultura do </w:t>
      </w:r>
      <w:r w:rsidR="006F01B9">
        <w:rPr>
          <w:rFonts w:ascii="Arial" w:hAnsi="Arial" w:cs="Arial"/>
          <w:lang w:val="pt-BR"/>
        </w:rPr>
        <w:t>tomato</w:t>
      </w:r>
      <w:r w:rsidR="0081201B" w:rsidRPr="0081201B">
        <w:rPr>
          <w:rFonts w:ascii="Arial" w:hAnsi="Arial" w:cs="Arial"/>
          <w:lang w:val="pt-BR"/>
        </w:rPr>
        <w:t xml:space="preserve">iro. </w:t>
      </w:r>
      <w:proofErr w:type="spellStart"/>
      <w:r w:rsidR="0081201B" w:rsidRPr="0081201B">
        <w:rPr>
          <w:rFonts w:ascii="Arial" w:hAnsi="Arial" w:cs="Arial"/>
        </w:rPr>
        <w:t>Alegre</w:t>
      </w:r>
      <w:proofErr w:type="spellEnd"/>
      <w:r w:rsidR="0081201B" w:rsidRPr="0081201B">
        <w:rPr>
          <w:rFonts w:ascii="Arial" w:hAnsi="Arial" w:cs="Arial"/>
        </w:rPr>
        <w:t xml:space="preserve">, </w:t>
      </w:r>
      <w:proofErr w:type="spellStart"/>
      <w:r w:rsidR="0081201B" w:rsidRPr="0081201B">
        <w:rPr>
          <w:rFonts w:ascii="Arial" w:hAnsi="Arial" w:cs="Arial"/>
        </w:rPr>
        <w:t>Unicopy</w:t>
      </w:r>
      <w:proofErr w:type="spellEnd"/>
      <w:r w:rsidR="0081201B" w:rsidRPr="0081201B">
        <w:rPr>
          <w:rFonts w:ascii="Arial" w:hAnsi="Arial" w:cs="Arial"/>
        </w:rPr>
        <w:t xml:space="preserve">, </w:t>
      </w:r>
      <w:r>
        <w:rPr>
          <w:rFonts w:ascii="Arial" w:hAnsi="Arial" w:cs="Arial"/>
        </w:rPr>
        <w:t xml:space="preserve">2015. </w:t>
      </w:r>
      <w:r w:rsidR="0081201B" w:rsidRPr="0081201B">
        <w:rPr>
          <w:rFonts w:ascii="Arial" w:hAnsi="Arial" w:cs="Arial"/>
        </w:rPr>
        <w:t>45p.</w:t>
      </w:r>
    </w:p>
    <w:p w:rsidR="0081201B" w:rsidRPr="004B30FD" w:rsidRDefault="0081201B" w:rsidP="00193311">
      <w:pPr>
        <w:spacing w:after="120" w:line="360" w:lineRule="auto"/>
        <w:ind w:right="1171"/>
        <w:rPr>
          <w:rFonts w:ascii="Arial" w:hAnsi="Arial" w:cs="Arial"/>
          <w:spacing w:val="3"/>
        </w:rPr>
      </w:pPr>
      <w:proofErr w:type="spellStart"/>
      <w:proofErr w:type="gramStart"/>
      <w:r w:rsidRPr="007274EA">
        <w:rPr>
          <w:rFonts w:ascii="Arial" w:hAnsi="Arial" w:cs="Arial"/>
          <w:spacing w:val="3"/>
        </w:rPr>
        <w:t>Rahimi-Kaldeh</w:t>
      </w:r>
      <w:proofErr w:type="spellEnd"/>
      <w:r w:rsidR="007274EA">
        <w:rPr>
          <w:rFonts w:ascii="Arial" w:hAnsi="Arial" w:cs="Arial"/>
          <w:spacing w:val="3"/>
        </w:rPr>
        <w:t xml:space="preserve"> S,</w:t>
      </w:r>
      <w:r w:rsidRPr="0081201B">
        <w:rPr>
          <w:rFonts w:ascii="Arial" w:hAnsi="Arial" w:cs="Arial"/>
          <w:spacing w:val="3"/>
        </w:rPr>
        <w:t xml:space="preserve"> </w:t>
      </w:r>
      <w:hyperlink r:id="rId18" w:anchor="auth-2" w:history="1">
        <w:proofErr w:type="spellStart"/>
        <w:r w:rsidRPr="007274EA">
          <w:rPr>
            <w:rStyle w:val="Hyperlink"/>
            <w:rFonts w:ascii="Arial" w:hAnsi="Arial" w:cs="Arial"/>
            <w:color w:val="auto"/>
            <w:spacing w:val="3"/>
            <w:u w:val="none"/>
          </w:rPr>
          <w:t>Ashouri</w:t>
        </w:r>
        <w:proofErr w:type="spellEnd"/>
      </w:hyperlink>
      <w:r w:rsidR="007274EA" w:rsidRPr="007274EA">
        <w:rPr>
          <w:rStyle w:val="Hyperlink"/>
          <w:rFonts w:ascii="Arial" w:hAnsi="Arial" w:cs="Arial"/>
          <w:color w:val="auto"/>
          <w:spacing w:val="3"/>
          <w:u w:val="none"/>
        </w:rPr>
        <w:t xml:space="preserve"> A,</w:t>
      </w:r>
      <w:r w:rsidRPr="007274EA">
        <w:rPr>
          <w:rFonts w:ascii="Arial" w:hAnsi="Arial" w:cs="Arial"/>
          <w:spacing w:val="3"/>
        </w:rPr>
        <w:t xml:space="preserve"> </w:t>
      </w:r>
      <w:hyperlink r:id="rId19" w:anchor="auth-3" w:history="1">
        <w:proofErr w:type="spellStart"/>
        <w:r w:rsidRPr="007274EA">
          <w:rPr>
            <w:rStyle w:val="Hyperlink"/>
            <w:rFonts w:ascii="Arial" w:hAnsi="Arial" w:cs="Arial"/>
            <w:color w:val="auto"/>
            <w:spacing w:val="3"/>
            <w:u w:val="none"/>
          </w:rPr>
          <w:t>Bandani</w:t>
        </w:r>
        <w:proofErr w:type="spellEnd"/>
      </w:hyperlink>
      <w:r w:rsidR="007274EA" w:rsidRPr="007274EA">
        <w:rPr>
          <w:rStyle w:val="Hyperlink"/>
          <w:rFonts w:ascii="Arial" w:hAnsi="Arial" w:cs="Arial"/>
          <w:color w:val="auto"/>
          <w:spacing w:val="3"/>
          <w:u w:val="none"/>
        </w:rPr>
        <w:t xml:space="preserve"> A, </w:t>
      </w:r>
      <w:hyperlink r:id="rId20" w:anchor="auth-4" w:history="1">
        <w:proofErr w:type="spellStart"/>
        <w:r w:rsidRPr="007274EA">
          <w:rPr>
            <w:rStyle w:val="Hyperlink"/>
            <w:rFonts w:ascii="Arial" w:hAnsi="Arial" w:cs="Arial"/>
            <w:color w:val="auto"/>
            <w:spacing w:val="3"/>
            <w:u w:val="none"/>
          </w:rPr>
          <w:t>Ris</w:t>
        </w:r>
        <w:proofErr w:type="spellEnd"/>
      </w:hyperlink>
      <w:r w:rsidRPr="007274EA">
        <w:rPr>
          <w:rStyle w:val="Hyperlink"/>
          <w:rFonts w:ascii="Arial" w:hAnsi="Arial" w:cs="Arial"/>
          <w:color w:val="auto"/>
          <w:spacing w:val="3"/>
          <w:u w:val="none"/>
        </w:rPr>
        <w:t xml:space="preserve"> N.</w:t>
      </w:r>
      <w:proofErr w:type="gramEnd"/>
      <w:r w:rsidRPr="007274EA">
        <w:rPr>
          <w:rFonts w:ascii="Arial" w:hAnsi="Arial" w:cs="Arial"/>
          <w:spacing w:val="3"/>
        </w:rPr>
        <w:t xml:space="preserve">  </w:t>
      </w:r>
      <w:r w:rsidRPr="0081201B">
        <w:rPr>
          <w:rFonts w:ascii="Arial" w:hAnsi="Arial" w:cs="Arial"/>
          <w:spacing w:val="3"/>
        </w:rPr>
        <w:t xml:space="preserve">Abiotic and biotic factors influence diapause induction n sexual and asexual strains of </w:t>
      </w:r>
      <w:proofErr w:type="spellStart"/>
      <w:r w:rsidRPr="0081201B">
        <w:rPr>
          <w:rFonts w:ascii="Arial" w:hAnsi="Arial" w:cs="Arial"/>
          <w:i/>
          <w:iCs/>
          <w:spacing w:val="3"/>
        </w:rPr>
        <w:t>Trichogramma</w:t>
      </w:r>
      <w:proofErr w:type="spellEnd"/>
      <w:r w:rsidRPr="0081201B">
        <w:rPr>
          <w:rFonts w:ascii="Arial" w:hAnsi="Arial" w:cs="Arial"/>
          <w:i/>
          <w:iCs/>
          <w:spacing w:val="3"/>
        </w:rPr>
        <w:t xml:space="preserve"> </w:t>
      </w:r>
      <w:proofErr w:type="spellStart"/>
      <w:r w:rsidRPr="0081201B">
        <w:rPr>
          <w:rFonts w:ascii="Arial" w:hAnsi="Arial" w:cs="Arial"/>
          <w:i/>
          <w:iCs/>
          <w:spacing w:val="3"/>
        </w:rPr>
        <w:t>brassicae</w:t>
      </w:r>
      <w:proofErr w:type="spellEnd"/>
      <w:r w:rsidR="004B30FD">
        <w:rPr>
          <w:rFonts w:ascii="Arial" w:hAnsi="Arial" w:cs="Arial"/>
          <w:spacing w:val="3"/>
        </w:rPr>
        <w:t xml:space="preserve"> (</w:t>
      </w:r>
      <w:proofErr w:type="spellStart"/>
      <w:r w:rsidR="004B30FD">
        <w:rPr>
          <w:rFonts w:ascii="Arial" w:hAnsi="Arial" w:cs="Arial"/>
          <w:spacing w:val="3"/>
        </w:rPr>
        <w:t>Hym</w:t>
      </w:r>
      <w:proofErr w:type="spellEnd"/>
      <w:r w:rsidR="004B30FD">
        <w:rPr>
          <w:rFonts w:ascii="Arial" w:hAnsi="Arial" w:cs="Arial"/>
          <w:spacing w:val="3"/>
        </w:rPr>
        <w:t xml:space="preserve">: </w:t>
      </w:r>
      <w:proofErr w:type="spellStart"/>
      <w:r w:rsidR="004B30FD">
        <w:rPr>
          <w:rFonts w:ascii="Arial" w:hAnsi="Arial" w:cs="Arial"/>
          <w:spacing w:val="3"/>
        </w:rPr>
        <w:t>Trichogrammatidae</w:t>
      </w:r>
      <w:proofErr w:type="spellEnd"/>
      <w:r w:rsidR="004B30FD">
        <w:rPr>
          <w:rFonts w:ascii="Arial" w:hAnsi="Arial" w:cs="Arial"/>
          <w:spacing w:val="3"/>
        </w:rPr>
        <w:t xml:space="preserve">). </w:t>
      </w:r>
      <w:proofErr w:type="gramStart"/>
      <w:r w:rsidRPr="0081201B">
        <w:rPr>
          <w:rFonts w:ascii="Arial" w:hAnsi="Arial" w:cs="Arial"/>
          <w:iCs/>
          <w:spacing w:val="3"/>
        </w:rPr>
        <w:t>Scientific Reports</w:t>
      </w:r>
      <w:r w:rsidR="002A7470">
        <w:rPr>
          <w:rFonts w:ascii="Arial" w:hAnsi="Arial" w:cs="Arial"/>
          <w:iCs/>
          <w:spacing w:val="3"/>
        </w:rPr>
        <w:t>.</w:t>
      </w:r>
      <w:proofErr w:type="gramEnd"/>
      <w:r w:rsidR="002A7470">
        <w:rPr>
          <w:rFonts w:ascii="Arial" w:hAnsi="Arial" w:cs="Arial"/>
          <w:iCs/>
          <w:spacing w:val="3"/>
        </w:rPr>
        <w:t xml:space="preserve"> 2018</w:t>
      </w:r>
      <w:proofErr w:type="gramStart"/>
      <w:r w:rsidR="002A7470">
        <w:rPr>
          <w:rFonts w:ascii="Arial" w:hAnsi="Arial" w:cs="Arial"/>
          <w:iCs/>
          <w:spacing w:val="3"/>
        </w:rPr>
        <w:t>;</w:t>
      </w:r>
      <w:r w:rsidRPr="0081201B">
        <w:rPr>
          <w:rFonts w:ascii="Arial" w:hAnsi="Arial" w:cs="Arial"/>
          <w:bCs/>
          <w:spacing w:val="3"/>
        </w:rPr>
        <w:t>8</w:t>
      </w:r>
      <w:r w:rsidR="004B30FD">
        <w:rPr>
          <w:rFonts w:ascii="Arial" w:hAnsi="Arial" w:cs="Arial"/>
          <w:spacing w:val="3"/>
        </w:rPr>
        <w:t>:1</w:t>
      </w:r>
      <w:proofErr w:type="gramEnd"/>
      <w:r w:rsidR="004B30FD">
        <w:rPr>
          <w:rFonts w:ascii="Arial" w:hAnsi="Arial" w:cs="Arial"/>
          <w:spacing w:val="3"/>
        </w:rPr>
        <w:t>-6</w:t>
      </w:r>
      <w:r w:rsidRPr="0081201B">
        <w:rPr>
          <w:rFonts w:ascii="Arial" w:hAnsi="Arial" w:cs="Arial"/>
          <w:spacing w:val="3"/>
        </w:rPr>
        <w:t>.</w:t>
      </w:r>
    </w:p>
    <w:p w:rsidR="0081201B" w:rsidRPr="0081201B" w:rsidRDefault="004B30FD" w:rsidP="00193311">
      <w:pPr>
        <w:spacing w:after="120" w:line="360" w:lineRule="auto"/>
        <w:ind w:right="1171"/>
        <w:rPr>
          <w:rFonts w:ascii="Arial" w:hAnsi="Arial" w:cs="Arial"/>
          <w:lang w:val="pt-BR"/>
        </w:rPr>
      </w:pPr>
      <w:r>
        <w:rPr>
          <w:rFonts w:ascii="Arial" w:hAnsi="Arial" w:cs="Arial"/>
        </w:rPr>
        <w:t xml:space="preserve">Silva RS, Kumar L, </w:t>
      </w:r>
      <w:proofErr w:type="spellStart"/>
      <w:r>
        <w:rPr>
          <w:rFonts w:ascii="Arial" w:hAnsi="Arial" w:cs="Arial"/>
        </w:rPr>
        <w:t>Shabani</w:t>
      </w:r>
      <w:proofErr w:type="spellEnd"/>
      <w:r>
        <w:rPr>
          <w:rFonts w:ascii="Arial" w:hAnsi="Arial" w:cs="Arial"/>
        </w:rPr>
        <w:t xml:space="preserve"> F, Silva EM, </w:t>
      </w:r>
      <w:proofErr w:type="spellStart"/>
      <w:r>
        <w:rPr>
          <w:rFonts w:ascii="Arial" w:hAnsi="Arial" w:cs="Arial"/>
        </w:rPr>
        <w:t>Galdino</w:t>
      </w:r>
      <w:proofErr w:type="spellEnd"/>
      <w:r>
        <w:rPr>
          <w:rFonts w:ascii="Arial" w:hAnsi="Arial" w:cs="Arial"/>
        </w:rPr>
        <w:t xml:space="preserve"> TVS, </w:t>
      </w:r>
      <w:proofErr w:type="spellStart"/>
      <w:r>
        <w:rPr>
          <w:rFonts w:ascii="Arial" w:hAnsi="Arial" w:cs="Arial"/>
        </w:rPr>
        <w:t>Picaço</w:t>
      </w:r>
      <w:proofErr w:type="spellEnd"/>
      <w:r>
        <w:rPr>
          <w:rFonts w:ascii="Arial" w:hAnsi="Arial" w:cs="Arial"/>
        </w:rPr>
        <w:t xml:space="preserve"> M</w:t>
      </w:r>
      <w:r w:rsidR="0081201B" w:rsidRPr="0081201B">
        <w:rPr>
          <w:rFonts w:ascii="Arial" w:hAnsi="Arial" w:cs="Arial"/>
        </w:rPr>
        <w:t xml:space="preserve">C. </w:t>
      </w:r>
      <w:proofErr w:type="spellStart"/>
      <w:r w:rsidR="0081201B" w:rsidRPr="0081201B">
        <w:rPr>
          <w:rFonts w:ascii="Arial" w:hAnsi="Arial" w:cs="Arial"/>
        </w:rPr>
        <w:t>Spatio</w:t>
      </w:r>
      <w:proofErr w:type="spellEnd"/>
      <w:r w:rsidR="0081201B" w:rsidRPr="0081201B">
        <w:rPr>
          <w:rFonts w:ascii="Arial" w:hAnsi="Arial" w:cs="Arial"/>
        </w:rPr>
        <w:t xml:space="preserve">-temporal dynamic climate model for </w:t>
      </w:r>
      <w:proofErr w:type="spellStart"/>
      <w:r w:rsidR="0081201B" w:rsidRPr="0081201B">
        <w:rPr>
          <w:rFonts w:ascii="Arial" w:hAnsi="Arial" w:cs="Arial"/>
          <w:i/>
        </w:rPr>
        <w:t>Neoleucinodes</w:t>
      </w:r>
      <w:proofErr w:type="spellEnd"/>
      <w:r w:rsidR="0081201B" w:rsidRPr="0081201B">
        <w:rPr>
          <w:rFonts w:ascii="Arial" w:hAnsi="Arial" w:cs="Arial"/>
          <w:i/>
        </w:rPr>
        <w:t xml:space="preserve"> </w:t>
      </w:r>
      <w:proofErr w:type="spellStart"/>
      <w:r w:rsidR="0081201B" w:rsidRPr="0081201B">
        <w:rPr>
          <w:rFonts w:ascii="Arial" w:hAnsi="Arial" w:cs="Arial"/>
          <w:i/>
        </w:rPr>
        <w:t>elegantalis</w:t>
      </w:r>
      <w:proofErr w:type="spellEnd"/>
      <w:r w:rsidR="0081201B" w:rsidRPr="0081201B">
        <w:rPr>
          <w:rFonts w:ascii="Arial" w:hAnsi="Arial" w:cs="Arial"/>
        </w:rPr>
        <w:t xml:space="preserve"> using CLIMEX. </w:t>
      </w:r>
      <w:r w:rsidR="0081201B" w:rsidRPr="0081201B">
        <w:rPr>
          <w:rFonts w:ascii="Arial" w:hAnsi="Arial" w:cs="Arial"/>
          <w:lang w:val="pt-BR"/>
        </w:rPr>
        <w:t>Internati</w:t>
      </w:r>
      <w:r w:rsidR="002A7470">
        <w:rPr>
          <w:rFonts w:ascii="Arial" w:hAnsi="Arial" w:cs="Arial"/>
          <w:lang w:val="pt-BR"/>
        </w:rPr>
        <w:t xml:space="preserve">onal Journal Biometeorology. 2017;61:785-795. </w:t>
      </w:r>
    </w:p>
    <w:p w:rsidR="0081201B" w:rsidRPr="0081201B" w:rsidRDefault="002A7470" w:rsidP="00193311">
      <w:pPr>
        <w:spacing w:after="120" w:line="360" w:lineRule="auto"/>
        <w:ind w:right="1171"/>
        <w:rPr>
          <w:rFonts w:ascii="Arial" w:hAnsi="Arial" w:cs="Arial"/>
          <w:lang w:val="pt-BR"/>
        </w:rPr>
      </w:pPr>
      <w:r>
        <w:rPr>
          <w:rFonts w:ascii="Arial" w:hAnsi="Arial" w:cs="Arial"/>
          <w:lang w:val="pt-BR"/>
        </w:rPr>
        <w:lastRenderedPageBreak/>
        <w:t xml:space="preserve">Vinson SB. </w:t>
      </w:r>
      <w:r w:rsidR="0081201B" w:rsidRPr="0081201B">
        <w:rPr>
          <w:rFonts w:ascii="Arial" w:hAnsi="Arial" w:cs="Arial"/>
          <w:lang w:val="pt-BR"/>
        </w:rPr>
        <w:t xml:space="preserve">Comportamento de seleção hospedeira de parasitoides de ovos com ênfase na família Trichogrammatidae, Vol. 1: Trichogramma e controle biológico aplicado (ed. PARRA, </w:t>
      </w:r>
      <w:r>
        <w:rPr>
          <w:rFonts w:ascii="Arial" w:hAnsi="Arial" w:cs="Arial"/>
          <w:lang w:val="pt-BR"/>
        </w:rPr>
        <w:t>JRP, ZUCCHI RA</w:t>
      </w:r>
      <w:r w:rsidR="0081201B" w:rsidRPr="0081201B">
        <w:rPr>
          <w:rFonts w:ascii="Arial" w:hAnsi="Arial" w:cs="Arial"/>
          <w:lang w:val="pt-BR"/>
        </w:rPr>
        <w:t xml:space="preserve">) FEALQ, Piracicaba, SP, Brazil, </w:t>
      </w:r>
      <w:r>
        <w:rPr>
          <w:rFonts w:ascii="Arial" w:hAnsi="Arial" w:cs="Arial"/>
          <w:lang w:val="pt-BR"/>
        </w:rPr>
        <w:t xml:space="preserve">1997. </w:t>
      </w:r>
      <w:r w:rsidR="0081201B" w:rsidRPr="0081201B">
        <w:rPr>
          <w:rFonts w:ascii="Arial" w:hAnsi="Arial" w:cs="Arial"/>
          <w:lang w:val="pt-BR"/>
        </w:rPr>
        <w:t>pp. 67-120.</w:t>
      </w:r>
    </w:p>
    <w:p w:rsidR="0081201B" w:rsidRPr="0081201B" w:rsidRDefault="002A7470" w:rsidP="00193311">
      <w:pPr>
        <w:spacing w:after="120" w:line="360" w:lineRule="auto"/>
        <w:ind w:right="1171"/>
        <w:rPr>
          <w:rFonts w:ascii="Arial" w:hAnsi="Arial" w:cs="Arial"/>
        </w:rPr>
      </w:pPr>
      <w:proofErr w:type="gramStart"/>
      <w:r>
        <w:rPr>
          <w:rFonts w:ascii="Arial" w:hAnsi="Arial" w:cs="Arial"/>
        </w:rPr>
        <w:t xml:space="preserve">Wang Z, He K, </w:t>
      </w:r>
      <w:proofErr w:type="spellStart"/>
      <w:r>
        <w:rPr>
          <w:rFonts w:ascii="Arial" w:hAnsi="Arial" w:cs="Arial"/>
        </w:rPr>
        <w:t>Bai</w:t>
      </w:r>
      <w:proofErr w:type="spellEnd"/>
      <w:r w:rsidR="0081201B" w:rsidRPr="0081201B">
        <w:rPr>
          <w:rFonts w:ascii="Arial" w:hAnsi="Arial" w:cs="Arial"/>
        </w:rPr>
        <w:t xml:space="preserve"> S. </w:t>
      </w:r>
      <w:r w:rsidR="0081201B" w:rsidRPr="0081201B">
        <w:rPr>
          <w:rFonts w:ascii="Arial" w:hAnsi="Arial" w:cs="Arial"/>
          <w:bCs/>
        </w:rPr>
        <w:t xml:space="preserve">Use of </w:t>
      </w:r>
      <w:proofErr w:type="spellStart"/>
      <w:r w:rsidR="0081201B" w:rsidRPr="0081201B">
        <w:rPr>
          <w:rFonts w:ascii="Arial" w:eastAsiaTheme="minorEastAsia" w:hAnsi="Arial" w:cs="Arial"/>
          <w:bCs/>
          <w:i/>
          <w:iCs/>
        </w:rPr>
        <w:t>Trichogramma</w:t>
      </w:r>
      <w:proofErr w:type="spellEnd"/>
      <w:r w:rsidR="0081201B" w:rsidRPr="0081201B">
        <w:rPr>
          <w:rFonts w:ascii="Arial" w:eastAsiaTheme="minorEastAsia" w:hAnsi="Arial" w:cs="Arial"/>
          <w:bCs/>
          <w:i/>
          <w:iCs/>
        </w:rPr>
        <w:t xml:space="preserve"> </w:t>
      </w:r>
      <w:r>
        <w:rPr>
          <w:rFonts w:ascii="Arial" w:hAnsi="Arial" w:cs="Arial"/>
          <w:bCs/>
        </w:rPr>
        <w:t xml:space="preserve">in plant protection </w:t>
      </w:r>
      <w:r w:rsidR="0081201B" w:rsidRPr="0081201B">
        <w:rPr>
          <w:rFonts w:ascii="Arial" w:hAnsi="Arial" w:cs="Arial"/>
          <w:bCs/>
        </w:rPr>
        <w:t>achievement, challenge and opportunity.</w:t>
      </w:r>
      <w:proofErr w:type="gramEnd"/>
      <w:r w:rsidR="0081201B" w:rsidRPr="0081201B">
        <w:rPr>
          <w:rFonts w:ascii="Arial" w:hAnsi="Arial" w:cs="Arial"/>
          <w:bCs/>
        </w:rPr>
        <w:t xml:space="preserve"> </w:t>
      </w:r>
      <w:proofErr w:type="gramStart"/>
      <w:r w:rsidR="0081201B" w:rsidRPr="0081201B">
        <w:rPr>
          <w:rFonts w:ascii="Arial" w:hAnsi="Arial" w:cs="Arial"/>
          <w:iCs/>
        </w:rPr>
        <w:t>Entomologi</w:t>
      </w:r>
      <w:r w:rsidR="003E2BC4">
        <w:rPr>
          <w:rFonts w:ascii="Arial" w:hAnsi="Arial" w:cs="Arial"/>
          <w:iCs/>
        </w:rPr>
        <w:t>cal Research.</w:t>
      </w:r>
      <w:proofErr w:type="gramEnd"/>
      <w:r w:rsidR="003E2BC4">
        <w:rPr>
          <w:rFonts w:ascii="Arial" w:hAnsi="Arial" w:cs="Arial"/>
          <w:iCs/>
        </w:rPr>
        <w:t xml:space="preserve"> 2007</w:t>
      </w:r>
      <w:proofErr w:type="gramStart"/>
      <w:r w:rsidR="003E2BC4">
        <w:rPr>
          <w:rFonts w:ascii="Arial" w:hAnsi="Arial" w:cs="Arial"/>
          <w:iCs/>
        </w:rPr>
        <w:t>;</w:t>
      </w:r>
      <w:r w:rsidR="0081201B" w:rsidRPr="0081201B">
        <w:rPr>
          <w:rFonts w:ascii="Arial" w:eastAsiaTheme="minorEastAsia" w:hAnsi="Arial" w:cs="Arial"/>
          <w:bCs/>
        </w:rPr>
        <w:t>37</w:t>
      </w:r>
      <w:r>
        <w:rPr>
          <w:rFonts w:ascii="Arial" w:eastAsiaTheme="minorEastAsia" w:hAnsi="Arial" w:cs="Arial"/>
          <w:bCs/>
        </w:rPr>
        <w:t>:</w:t>
      </w:r>
      <w:r>
        <w:rPr>
          <w:rFonts w:ascii="Arial" w:hAnsi="Arial" w:cs="Arial"/>
          <w:bCs/>
        </w:rPr>
        <w:t>1</w:t>
      </w:r>
      <w:proofErr w:type="gramEnd"/>
      <w:r>
        <w:rPr>
          <w:rFonts w:ascii="Arial" w:hAnsi="Arial" w:cs="Arial"/>
          <w:bCs/>
        </w:rPr>
        <w:t xml:space="preserve">-73. </w:t>
      </w:r>
    </w:p>
    <w:p w:rsidR="0081201B" w:rsidRPr="003E2BC4" w:rsidRDefault="002A7470" w:rsidP="00193311">
      <w:pPr>
        <w:spacing w:after="120" w:line="360" w:lineRule="auto"/>
        <w:ind w:right="1171"/>
        <w:rPr>
          <w:rFonts w:ascii="Arial" w:hAnsi="Arial" w:cs="Arial"/>
          <w:lang w:val="pt-BR"/>
        </w:rPr>
      </w:pPr>
      <w:r>
        <w:rPr>
          <w:rFonts w:ascii="Arial" w:hAnsi="Arial" w:cs="Arial"/>
        </w:rPr>
        <w:t xml:space="preserve">Wang Z, </w:t>
      </w:r>
      <w:proofErr w:type="spellStart"/>
      <w:r>
        <w:rPr>
          <w:rFonts w:ascii="Arial" w:hAnsi="Arial" w:cs="Arial"/>
        </w:rPr>
        <w:t>Lui</w:t>
      </w:r>
      <w:proofErr w:type="spellEnd"/>
      <w:r>
        <w:rPr>
          <w:rFonts w:ascii="Arial" w:hAnsi="Arial" w:cs="Arial"/>
        </w:rPr>
        <w:t xml:space="preserve"> Y, Shi M, Huang J,</w:t>
      </w:r>
      <w:r w:rsidR="0081201B" w:rsidRPr="0081201B">
        <w:rPr>
          <w:rFonts w:ascii="Arial" w:hAnsi="Arial" w:cs="Arial"/>
        </w:rPr>
        <w:t xml:space="preserve"> Chen X. Parasitoids wasps as effective biological control agents. </w:t>
      </w:r>
      <w:r w:rsidR="0081201B" w:rsidRPr="0081201B">
        <w:rPr>
          <w:rFonts w:ascii="Arial" w:hAnsi="Arial" w:cs="Arial"/>
          <w:lang w:val="pt-BR"/>
        </w:rPr>
        <w:t>Science Direct.</w:t>
      </w:r>
      <w:r>
        <w:rPr>
          <w:rFonts w:ascii="Arial" w:hAnsi="Arial" w:cs="Arial"/>
          <w:lang w:val="pt-BR"/>
        </w:rPr>
        <w:t xml:space="preserve"> 2018;</w:t>
      </w:r>
      <w:r w:rsidR="0081201B" w:rsidRPr="0081201B">
        <w:rPr>
          <w:rFonts w:ascii="Arial" w:hAnsi="Arial" w:cs="Arial"/>
          <w:lang w:val="pt-BR"/>
        </w:rPr>
        <w:t>17</w:t>
      </w:r>
      <w:r>
        <w:rPr>
          <w:rFonts w:ascii="Arial" w:hAnsi="Arial" w:cs="Arial"/>
          <w:lang w:val="pt-BR"/>
        </w:rPr>
        <w:t>:60345-</w:t>
      </w:r>
      <w:r w:rsidR="0081201B" w:rsidRPr="0081201B">
        <w:rPr>
          <w:rFonts w:ascii="Arial" w:hAnsi="Arial" w:cs="Arial"/>
          <w:lang w:val="pt-BR"/>
        </w:rPr>
        <w:t>603457</w:t>
      </w:r>
      <w:r>
        <w:rPr>
          <w:rFonts w:ascii="Arial" w:hAnsi="Arial" w:cs="Arial"/>
          <w:lang w:val="pt-BR"/>
        </w:rPr>
        <w:t>.</w:t>
      </w:r>
    </w:p>
    <w:p w:rsidR="0081201B" w:rsidRPr="0081201B" w:rsidRDefault="002A7470" w:rsidP="00193311">
      <w:pPr>
        <w:spacing w:after="120" w:line="360" w:lineRule="auto"/>
        <w:ind w:right="1171"/>
        <w:rPr>
          <w:rFonts w:ascii="Arial" w:hAnsi="Arial" w:cs="Arial"/>
        </w:rPr>
      </w:pPr>
      <w:r>
        <w:rPr>
          <w:rFonts w:ascii="Arial" w:hAnsi="Arial" w:cs="Arial"/>
          <w:iCs/>
          <w:lang w:val="pt-BR"/>
        </w:rPr>
        <w:t>Zago HBD, Pratissoli</w:t>
      </w:r>
      <w:r w:rsidR="003E2BC4">
        <w:rPr>
          <w:rFonts w:ascii="Arial" w:hAnsi="Arial" w:cs="Arial"/>
          <w:iCs/>
          <w:lang w:val="pt-BR"/>
        </w:rPr>
        <w:t xml:space="preserve"> D, Barros MGC, Gondim JR</w:t>
      </w:r>
      <w:r w:rsidR="0081201B" w:rsidRPr="0081201B">
        <w:rPr>
          <w:rFonts w:ascii="Arial" w:hAnsi="Arial" w:cs="Arial"/>
          <w:iCs/>
          <w:lang w:val="pt-BR"/>
        </w:rPr>
        <w:t xml:space="preserve">. Capacidade de parasitismo de </w:t>
      </w:r>
      <w:r w:rsidR="0081201B" w:rsidRPr="003E2BC4">
        <w:rPr>
          <w:rFonts w:ascii="Arial" w:hAnsi="Arial" w:cs="Arial"/>
          <w:i/>
          <w:iCs/>
          <w:lang w:val="pt-BR"/>
        </w:rPr>
        <w:t>Trichogramma pratissoli</w:t>
      </w:r>
      <w:r w:rsidR="0081201B" w:rsidRPr="0081201B">
        <w:rPr>
          <w:rFonts w:ascii="Arial" w:hAnsi="Arial" w:cs="Arial"/>
          <w:iCs/>
          <w:lang w:val="pt-BR"/>
        </w:rPr>
        <w:t xml:space="preserve"> Querino &amp; Zucchi (Hymenoptera: Trichogrammatidae) em hospedeiros alternativos, sob diferentes temperaturas. </w:t>
      </w:r>
      <w:proofErr w:type="spellStart"/>
      <w:proofErr w:type="gramStart"/>
      <w:r w:rsidR="0081201B" w:rsidRPr="0081201B">
        <w:rPr>
          <w:rFonts w:ascii="Arial" w:hAnsi="Arial" w:cs="Arial"/>
          <w:iCs/>
        </w:rPr>
        <w:t>Neotropical</w:t>
      </w:r>
      <w:proofErr w:type="spellEnd"/>
      <w:r w:rsidR="0081201B" w:rsidRPr="0081201B">
        <w:rPr>
          <w:rFonts w:ascii="Arial" w:hAnsi="Arial" w:cs="Arial"/>
          <w:iCs/>
        </w:rPr>
        <w:t xml:space="preserve"> Entomology.</w:t>
      </w:r>
      <w:proofErr w:type="gramEnd"/>
      <w:r w:rsidR="0081201B" w:rsidRPr="0081201B">
        <w:rPr>
          <w:rFonts w:ascii="Arial" w:hAnsi="Arial" w:cs="Arial"/>
          <w:iCs/>
        </w:rPr>
        <w:t xml:space="preserve"> </w:t>
      </w:r>
      <w:r w:rsidR="003E2BC4">
        <w:rPr>
          <w:rFonts w:ascii="Arial" w:hAnsi="Arial" w:cs="Arial"/>
          <w:iCs/>
        </w:rPr>
        <w:t>2007</w:t>
      </w:r>
      <w:proofErr w:type="gramStart"/>
      <w:r w:rsidR="003E2BC4">
        <w:rPr>
          <w:rFonts w:ascii="Arial" w:hAnsi="Arial" w:cs="Arial"/>
          <w:iCs/>
        </w:rPr>
        <w:t>;36:084</w:t>
      </w:r>
      <w:proofErr w:type="gramEnd"/>
      <w:r w:rsidR="003E2BC4">
        <w:rPr>
          <w:rFonts w:ascii="Arial" w:hAnsi="Arial" w:cs="Arial"/>
          <w:iCs/>
        </w:rPr>
        <w:t xml:space="preserve">-087. </w:t>
      </w:r>
    </w:p>
    <w:p w:rsidR="002E72C9" w:rsidRPr="0081201B" w:rsidRDefault="002E72C9" w:rsidP="00193311">
      <w:pPr>
        <w:pStyle w:val="ReferHead"/>
        <w:spacing w:after="0"/>
        <w:ind w:right="1171"/>
        <w:jc w:val="both"/>
        <w:rPr>
          <w:rFonts w:ascii="Arial" w:hAnsi="Arial" w:cs="Arial"/>
        </w:rPr>
      </w:pPr>
    </w:p>
    <w:p w:rsidR="00B01FCD" w:rsidRPr="0081201B" w:rsidRDefault="00B01FCD" w:rsidP="00193311">
      <w:pPr>
        <w:pStyle w:val="Appendix"/>
        <w:spacing w:after="0"/>
        <w:ind w:right="1171"/>
        <w:jc w:val="both"/>
        <w:rPr>
          <w:rFonts w:ascii="Arial" w:hAnsi="Arial" w:cs="Arial"/>
          <w:b w:val="0"/>
        </w:rPr>
      </w:pPr>
    </w:p>
    <w:sectPr w:rsidR="00B01FCD" w:rsidRPr="0081201B" w:rsidSect="00193311">
      <w:headerReference w:type="even" r:id="rId21"/>
      <w:headerReference w:type="default" r:id="rId22"/>
      <w:footerReference w:type="default" r:id="rId23"/>
      <w:headerReference w:type="first" r:id="rId24"/>
      <w:type w:val="continuous"/>
      <w:pgSz w:w="12240" w:h="15840"/>
      <w:pgMar w:top="1560" w:right="720" w:bottom="720" w:left="1985" w:header="720" w:footer="720" w:gutter="0"/>
      <w:lnNumType w:countBy="1" w:restart="continuous"/>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USER" w:date="2019-06-20T14:03:00Z" w:initials="U">
    <w:p w:rsidR="00D40FC7" w:rsidRDefault="00D40FC7">
      <w:pPr>
        <w:pStyle w:val="CommentText"/>
      </w:pPr>
      <w:r>
        <w:rPr>
          <w:rStyle w:val="CommentReference"/>
        </w:rPr>
        <w:annotationRef/>
      </w:r>
      <w:r>
        <w:t>Crambidae</w:t>
      </w:r>
    </w:p>
  </w:comment>
  <w:comment w:id="1" w:author="USER" w:date="2019-06-20T14:13:00Z" w:initials="U">
    <w:p w:rsidR="00AD0C22" w:rsidRDefault="00AD0C22">
      <w:pPr>
        <w:pStyle w:val="CommentText"/>
      </w:pPr>
      <w:r>
        <w:rPr>
          <w:rStyle w:val="CommentReference"/>
        </w:rPr>
        <w:annotationRef/>
      </w:r>
      <w:r>
        <w:t>delete</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1A68" w:rsidRDefault="00851A68" w:rsidP="00C37E61">
      <w:r>
        <w:separator/>
      </w:r>
    </w:p>
  </w:endnote>
  <w:endnote w:type="continuationSeparator" w:id="0">
    <w:p w:rsidR="00851A68" w:rsidRDefault="00851A68" w:rsidP="00C37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3" w:usb1="08070000" w:usb2="00000010" w:usb3="00000000" w:csb0="00020001"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C7" w:rsidRDefault="00177EC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E61" w:rsidRDefault="00C37E61" w:rsidP="00C37E6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48A" w:rsidRDefault="009E048A">
    <w:pPr>
      <w:pStyle w:val="Footer"/>
      <w:rPr>
        <w:rFonts w:ascii="Arial" w:hAnsi="Arial" w:cs="Arial"/>
        <w:sz w:val="16"/>
      </w:rPr>
    </w:pPr>
  </w:p>
  <w:p w:rsidR="009E048A" w:rsidRDefault="009E048A" w:rsidP="009E048A">
    <w:pPr>
      <w:pStyle w:val="Footer"/>
      <w:jc w:val="center"/>
      <w:rPr>
        <w:rFonts w:ascii="Arial" w:hAnsi="Arial" w:cs="Arial"/>
        <w:sz w:val="16"/>
      </w:rPr>
    </w:pPr>
    <w:r>
      <w:rPr>
        <w:rFonts w:ascii="Arial" w:hAnsi="Arial" w:cs="Arial"/>
        <w:sz w:val="16"/>
      </w:rPr>
      <w:t>______________________________________________________________________</w:t>
    </w:r>
    <w:r w:rsidR="00BF121F">
      <w:rPr>
        <w:rFonts w:ascii="Arial" w:hAnsi="Arial" w:cs="Arial"/>
        <w:sz w:val="16"/>
      </w:rPr>
      <w:t>______________________</w:t>
    </w:r>
  </w:p>
  <w:p w:rsidR="009E048A" w:rsidRDefault="009E048A">
    <w:pPr>
      <w:pStyle w:val="Footer"/>
      <w:rPr>
        <w:rFonts w:ascii="Arial" w:hAnsi="Arial" w:cs="Arial"/>
        <w:sz w:val="16"/>
      </w:rPr>
    </w:pPr>
  </w:p>
  <w:p w:rsidR="00754C9A" w:rsidRPr="009E048A" w:rsidRDefault="00754C9A">
    <w:pPr>
      <w:pStyle w:val="Footer"/>
      <w:rPr>
        <w:rFonts w:ascii="Arial" w:hAnsi="Arial" w:cs="Arial"/>
        <w:i/>
        <w:sz w:val="16"/>
      </w:rPr>
    </w:pPr>
    <w:r w:rsidRPr="009E048A">
      <w:rPr>
        <w:rFonts w:ascii="Arial" w:hAnsi="Arial" w:cs="Arial"/>
        <w:i/>
        <w:sz w:val="16"/>
      </w:rPr>
      <w:t>*Corresponding author: Email: XYZ@ABC.COM</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E61" w:rsidRPr="00C37E61" w:rsidRDefault="00C37E61" w:rsidP="00C37E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1A68" w:rsidRDefault="00851A68" w:rsidP="00C37E61">
      <w:r>
        <w:separator/>
      </w:r>
    </w:p>
  </w:footnote>
  <w:footnote w:type="continuationSeparator" w:id="0">
    <w:p w:rsidR="00851A68" w:rsidRDefault="00851A68" w:rsidP="00C37E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C7" w:rsidRDefault="00851A6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417356" o:spid="_x0000_s2050" type="#_x0000_t136" style="position:absolute;margin-left:0;margin-top:0;width:522.7pt;height:58.05pt;rotation:315;z-index:-251654144;mso-position-horizontal:center;mso-position-horizontal-relative:margin;mso-position-vertical:center;mso-position-vertical-relative:margin" o:allowincell="f" fillcolor="silver" stroked="f">
          <v:fill opacity=".5"/>
          <v:textpath style="font-family:&quot;Helvetica&quot;;font-size:1pt" string="UNDER PEER REVIEW"/>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C7" w:rsidRDefault="00851A6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417357" o:spid="_x0000_s2051" type="#_x0000_t136" style="position:absolute;margin-left:0;margin-top:0;width:522.7pt;height:58.05pt;rotation:315;z-index:-251652096;mso-position-horizontal:center;mso-position-horizontal-relative:margin;mso-position-vertical:center;mso-position-vertical-relative:margin" o:allowincell="f" fillcolor="silver" stroked="f">
          <v:fill opacity=".5"/>
          <v:textpath style="font-family:&quot;Helvetica&quot;;font-size:1pt" string="UNDER PEER REVIEW"/>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529" w:rsidRPr="00296529" w:rsidRDefault="00851A68" w:rsidP="00296529">
    <w:pPr>
      <w:ind w:left="2160"/>
      <w:jc w:val="center"/>
      <w:rPr>
        <w:rFonts w:ascii="Times New Roman" w:eastAsia="Calibri" w:hAnsi="Times New Roman"/>
        <w:i/>
        <w:sz w:val="18"/>
        <w:szCs w:val="22"/>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417355" o:spid="_x0000_s2049" type="#_x0000_t136" style="position:absolute;left:0;text-align:left;margin-left:0;margin-top:0;width:522.7pt;height:58.05pt;rotation:315;z-index:-251656192;mso-position-horizontal:center;mso-position-horizontal-relative:margin;mso-position-vertical:center;mso-position-vertical-relative:margin" o:allowincell="f" fillcolor="silver" stroked="f">
          <v:fill opacity=".5"/>
          <v:textpath style="font-family:&quot;Helvetica&quot;;font-size:1pt" string="UNDER PEER REVIEW"/>
          <w10:wrap anchorx="margin" anchory="margin"/>
        </v:shape>
      </w:pict>
    </w:r>
  </w:p>
  <w:p w:rsidR="00296529" w:rsidRPr="00296529" w:rsidRDefault="00754C9A" w:rsidP="00296529">
    <w:pPr>
      <w:ind w:left="4320"/>
      <w:rPr>
        <w:rFonts w:ascii="Times New Roman" w:eastAsia="Calibri" w:hAnsi="Times New Roman"/>
        <w:i/>
        <w:sz w:val="18"/>
        <w:szCs w:val="22"/>
      </w:rPr>
    </w:pPr>
    <w:r>
      <w:rPr>
        <w:rFonts w:ascii="Times New Roman" w:eastAsia="Calibri" w:hAnsi="Times New Roman"/>
        <w:i/>
        <w:sz w:val="18"/>
        <w:szCs w:val="22"/>
      </w:rPr>
      <w:t>.</w:t>
    </w:r>
    <w:r w:rsidR="00296529" w:rsidRPr="00296529">
      <w:rPr>
        <w:rFonts w:ascii="Times New Roman" w:eastAsia="Calibri" w:hAnsi="Times New Roman"/>
        <w:i/>
        <w:sz w:val="18"/>
        <w:szCs w:val="22"/>
      </w:rPr>
      <w:t xml:space="preserve">     </w:t>
    </w:r>
  </w:p>
  <w:p w:rsidR="00296529" w:rsidRPr="00296529" w:rsidRDefault="00754C9A" w:rsidP="00296529">
    <w:pPr>
      <w:jc w:val="center"/>
      <w:rPr>
        <w:rFonts w:ascii="Times New Roman" w:eastAsia="Calibri" w:hAnsi="Times New Roman"/>
        <w:i/>
        <w:sz w:val="18"/>
        <w:szCs w:val="22"/>
      </w:rPr>
    </w:pPr>
    <w:r>
      <w:rPr>
        <w:rFonts w:ascii="Times New Roman" w:eastAsia="Calibri" w:hAnsi="Times New Roman"/>
        <w:i/>
        <w:sz w:val="18"/>
        <w:szCs w:val="22"/>
      </w:rPr>
      <w:t>.</w:t>
    </w:r>
  </w:p>
  <w:p w:rsidR="00296529" w:rsidRPr="00296529" w:rsidRDefault="00296529" w:rsidP="00296529">
    <w:pPr>
      <w:spacing w:after="200"/>
      <w:jc w:val="center"/>
      <w:rPr>
        <w:rFonts w:ascii="Times New Roman" w:eastAsia="Calibri" w:hAnsi="Times New Roman"/>
        <w:b/>
        <w:i/>
        <w:sz w:val="32"/>
        <w:szCs w:val="22"/>
      </w:rPr>
    </w:pPr>
    <w:r w:rsidRPr="00296529">
      <w:rPr>
        <w:rFonts w:ascii="Times New Roman" w:eastAsia="Calibri" w:hAnsi="Times New Roman"/>
        <w:b/>
        <w:i/>
        <w:sz w:val="32"/>
        <w:szCs w:val="22"/>
      </w:rPr>
      <w:t xml:space="preserve">              </w:t>
    </w:r>
    <w:r w:rsidR="00754C9A">
      <w:rPr>
        <w:rFonts w:ascii="Times New Roman" w:eastAsia="Calibri" w:hAnsi="Times New Roman"/>
        <w:b/>
        <w:i/>
        <w:sz w:val="32"/>
        <w:szCs w:val="22"/>
      </w:rPr>
      <w:t>.</w:t>
    </w:r>
    <w:r w:rsidRPr="00296529">
      <w:rPr>
        <w:rFonts w:ascii="Times New Roman" w:eastAsia="Calibri" w:hAnsi="Times New Roman"/>
        <w:b/>
        <w:i/>
        <w:sz w:val="32"/>
        <w:szCs w:val="22"/>
      </w:rPr>
      <w:t xml:space="preserve"> </w:t>
    </w:r>
  </w:p>
  <w:p w:rsidR="00296529" w:rsidRDefault="00296529" w:rsidP="00296529">
    <w:pPr>
      <w:jc w:val="center"/>
      <w:rPr>
        <w:rFonts w:ascii="Times New Roman" w:eastAsia="Calibri" w:hAnsi="Times New Roman"/>
        <w:i/>
        <w:sz w:val="18"/>
        <w:szCs w:val="22"/>
      </w:rPr>
    </w:pPr>
    <w:r w:rsidRPr="00296529">
      <w:rPr>
        <w:rFonts w:ascii="Times New Roman" w:eastAsia="Calibri" w:hAnsi="Times New Roman"/>
        <w:i/>
        <w:sz w:val="18"/>
        <w:szCs w:val="22"/>
      </w:rPr>
      <w:t xml:space="preserve">                     </w:t>
    </w:r>
  </w:p>
  <w:p w:rsidR="00296529" w:rsidRDefault="00296529" w:rsidP="00296529">
    <w:pPr>
      <w:tabs>
        <w:tab w:val="left" w:pos="2145"/>
      </w:tabs>
      <w:rPr>
        <w:rFonts w:ascii="Times New Roman" w:eastAsia="Calibri" w:hAnsi="Times New Roman"/>
        <w:i/>
        <w:sz w:val="18"/>
        <w:szCs w:val="22"/>
      </w:rPr>
    </w:pPr>
    <w:r>
      <w:rPr>
        <w:rFonts w:ascii="Times New Roman" w:eastAsia="Calibri" w:hAnsi="Times New Roman"/>
        <w:i/>
        <w:sz w:val="18"/>
        <w:szCs w:val="22"/>
      </w:rPr>
      <w:tab/>
    </w:r>
    <w:r w:rsidR="00754C9A">
      <w:rPr>
        <w:rFonts w:ascii="Times New Roman" w:eastAsia="Calibri" w:hAnsi="Times New Roman"/>
        <w:i/>
        <w:sz w:val="18"/>
        <w:szCs w:val="22"/>
      </w:rPr>
      <w:t>.</w:t>
    </w:r>
  </w:p>
  <w:p w:rsidR="00296529" w:rsidRDefault="00754C9A">
    <w:pPr>
      <w:pStyle w:val="Header"/>
    </w:pPr>
    <w:r>
      <w: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C7" w:rsidRDefault="00851A6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417359" o:spid="_x0000_s2053" type="#_x0000_t136" style="position:absolute;margin-left:0;margin-top:0;width:522.7pt;height:58.05pt;rotation:315;z-index:-251648000;mso-position-horizontal:center;mso-position-horizontal-relative:margin;mso-position-vertical:center;mso-position-vertical-relative:margin" o:allowincell="f" fillcolor="silver" stroked="f">
          <v:fill opacity=".5"/>
          <v:textpath style="font-family:&quot;Helvetica&quot;;font-size:1pt" string="UNDER PEER REVIEW"/>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C7" w:rsidRDefault="00851A6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417360" o:spid="_x0000_s2054" type="#_x0000_t136" style="position:absolute;margin-left:0;margin-top:0;width:522.7pt;height:58.05pt;rotation:315;z-index:-251645952;mso-position-horizontal:center;mso-position-horizontal-relative:margin;mso-position-vertical:center;mso-position-vertical-relative:margin" o:allowincell="f" fillcolor="silver" stroked="f">
          <v:fill opacity=".5"/>
          <v:textpath style="font-family:&quot;Helvetica&quot;;font-size:1pt" string="UNDER PEER REVIEW"/>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C7" w:rsidRDefault="00851A6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417358" o:spid="_x0000_s2052" type="#_x0000_t136" style="position:absolute;margin-left:0;margin-top:0;width:522.7pt;height:58.05pt;rotation:315;z-index:-251650048;mso-position-horizontal:center;mso-position-horizontal-relative:margin;mso-position-vertical:center;mso-position-vertical-relative:margin" o:allowincell="f" fillcolor="silver" stroked="f">
          <v:fill opacity=".5"/>
          <v:textpath style="font-family:&quot;Helvetica&quot;;font-size:1pt" string="UNDER PEER REVIEW"/>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5053B8E"/>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2">
    <w:nsid w:val="05456171"/>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3">
    <w:nsid w:val="07DC245E"/>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4">
    <w:nsid w:val="082B0AB1"/>
    <w:multiLevelType w:val="hybridMultilevel"/>
    <w:tmpl w:val="C464E61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89A26EC"/>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6">
    <w:nsid w:val="0EC833EF"/>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7">
    <w:nsid w:val="193B2D1D"/>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8">
    <w:nsid w:val="1CC15D69"/>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9">
    <w:nsid w:val="21B564C6"/>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10">
    <w:nsid w:val="22CB701F"/>
    <w:multiLevelType w:val="multilevel"/>
    <w:tmpl w:val="2548A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8A1541E"/>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12">
    <w:nsid w:val="2D7946B7"/>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13">
    <w:nsid w:val="2EF941EF"/>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14">
    <w:nsid w:val="310972C1"/>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15">
    <w:nsid w:val="3FFD1C33"/>
    <w:multiLevelType w:val="hybridMultilevel"/>
    <w:tmpl w:val="06647F7C"/>
    <w:lvl w:ilvl="0" w:tplc="15363238">
      <w:start w:val="1"/>
      <w:numFmt w:val="bullet"/>
      <w:lvlText w:val=""/>
      <w:lvlJc w:val="left"/>
      <w:pPr>
        <w:ind w:left="720" w:hanging="360"/>
      </w:pPr>
      <w:rPr>
        <w:rFonts w:ascii="Symbol" w:hAnsi="Symbol" w:hint="default"/>
        <w:sz w:val="16"/>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4B0C5ABA"/>
    <w:multiLevelType w:val="singleLevel"/>
    <w:tmpl w:val="A1B04AE0"/>
    <w:lvl w:ilvl="0">
      <w:start w:val="1"/>
      <w:numFmt w:val="decimal"/>
      <w:lvlText w:val="%1."/>
      <w:legacy w:legacy="1" w:legacySpace="0" w:legacyIndent="360"/>
      <w:lvlJc w:val="left"/>
      <w:pPr>
        <w:ind w:left="360" w:hanging="360"/>
      </w:pPr>
    </w:lvl>
  </w:abstractNum>
  <w:abstractNum w:abstractNumId="17">
    <w:nsid w:val="52A6797C"/>
    <w:multiLevelType w:val="hybridMultilevel"/>
    <w:tmpl w:val="D05A99DE"/>
    <w:lvl w:ilvl="0" w:tplc="7A92AA74">
      <w:numFmt w:val="bullet"/>
      <w:lvlText w:val="·"/>
      <w:lvlJc w:val="left"/>
      <w:pPr>
        <w:ind w:left="900" w:hanging="54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F3778F8"/>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19">
    <w:nsid w:val="69C16E47"/>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20">
    <w:nsid w:val="71604DCD"/>
    <w:multiLevelType w:val="singleLevel"/>
    <w:tmpl w:val="E368B7EE"/>
    <w:lvl w:ilvl="0">
      <w:start w:val="1"/>
      <w:numFmt w:val="decimal"/>
      <w:pStyle w:val="Reference"/>
      <w:lvlText w:val="%1."/>
      <w:lvlJc w:val="left"/>
      <w:pPr>
        <w:tabs>
          <w:tab w:val="num" w:pos="360"/>
        </w:tabs>
        <w:ind w:left="360" w:hanging="360"/>
      </w:pPr>
    </w:lvl>
  </w:abstractNum>
  <w:abstractNum w:abstractNumId="21">
    <w:nsid w:val="72B66FC8"/>
    <w:multiLevelType w:val="hybridMultilevel"/>
    <w:tmpl w:val="256E6680"/>
    <w:lvl w:ilvl="0" w:tplc="04140001">
      <w:start w:val="1"/>
      <w:numFmt w:val="bullet"/>
      <w:lvlText w:val=""/>
      <w:lvlJc w:val="left"/>
      <w:pPr>
        <w:tabs>
          <w:tab w:val="num" w:pos="720"/>
        </w:tabs>
        <w:ind w:left="720" w:hanging="360"/>
      </w:pPr>
      <w:rPr>
        <w:rFonts w:ascii="Symbol" w:hAnsi="Symbol" w:hint="default"/>
      </w:rPr>
    </w:lvl>
    <w:lvl w:ilvl="1" w:tplc="04140003" w:tentative="1">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22">
    <w:nsid w:val="73997DC5"/>
    <w:multiLevelType w:val="singleLevel"/>
    <w:tmpl w:val="A1B04AE0"/>
    <w:lvl w:ilvl="0">
      <w:start w:val="1"/>
      <w:numFmt w:val="decimal"/>
      <w:lvlText w:val="%1."/>
      <w:legacy w:legacy="1" w:legacySpace="0" w:legacyIndent="360"/>
      <w:lvlJc w:val="left"/>
      <w:pPr>
        <w:ind w:left="360" w:hanging="360"/>
      </w:pPr>
    </w:lvl>
  </w:abstractNum>
  <w:abstractNum w:abstractNumId="23">
    <w:nsid w:val="741A595A"/>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24">
    <w:nsid w:val="7477441B"/>
    <w:multiLevelType w:val="singleLevel"/>
    <w:tmpl w:val="199E1F42"/>
    <w:lvl w:ilvl="0">
      <w:start w:val="1"/>
      <w:numFmt w:val="decimal"/>
      <w:lvlText w:val="%1"/>
      <w:legacy w:legacy="1" w:legacySpace="0" w:legacyIndent="360"/>
      <w:lvlJc w:val="left"/>
      <w:pPr>
        <w:ind w:left="360" w:hanging="360"/>
      </w:pPr>
      <w:rPr>
        <w:rFonts w:ascii="Symbol" w:hAnsi="Symbol" w:hint="default"/>
        <w:b w:val="0"/>
        <w:i w:val="0"/>
        <w:sz w:val="20"/>
      </w:rPr>
    </w:lvl>
  </w:abstractNum>
  <w:abstractNum w:abstractNumId="25">
    <w:nsid w:val="77F3002E"/>
    <w:multiLevelType w:val="multilevel"/>
    <w:tmpl w:val="469AF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82D2992"/>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27">
    <w:nsid w:val="7B165441"/>
    <w:multiLevelType w:val="hybridMultilevel"/>
    <w:tmpl w:val="094E5A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BFA7EFB"/>
    <w:multiLevelType w:val="multilevel"/>
    <w:tmpl w:val="7C8A2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F7D3A3A"/>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6"/>
  </w:num>
  <w:num w:numId="3">
    <w:abstractNumId w:val="24"/>
  </w:num>
  <w:num w:numId="4">
    <w:abstractNumId w:val="0"/>
    <w:lvlOverride w:ilvl="0">
      <w:lvl w:ilvl="0">
        <w:start w:val="1"/>
        <w:numFmt w:val="bullet"/>
        <w:lvlText w:val=""/>
        <w:legacy w:legacy="1" w:legacySpace="0" w:legacyIndent="360"/>
        <w:lvlJc w:val="left"/>
        <w:pPr>
          <w:ind w:left="360" w:hanging="360"/>
        </w:pPr>
        <w:rPr>
          <w:rFonts w:ascii="Wingdings" w:hAnsi="Wingdings" w:hint="default"/>
          <w:sz w:val="16"/>
        </w:rPr>
      </w:lvl>
    </w:lvlOverride>
  </w:num>
  <w:num w:numId="5">
    <w:abstractNumId w:val="7"/>
  </w:num>
  <w:num w:numId="6">
    <w:abstractNumId w:val="6"/>
  </w:num>
  <w:num w:numId="7">
    <w:abstractNumId w:val="1"/>
  </w:num>
  <w:num w:numId="8">
    <w:abstractNumId w:val="12"/>
  </w:num>
  <w:num w:numId="9">
    <w:abstractNumId w:val="26"/>
  </w:num>
  <w:num w:numId="10">
    <w:abstractNumId w:val="2"/>
  </w:num>
  <w:num w:numId="11">
    <w:abstractNumId w:val="19"/>
  </w:num>
  <w:num w:numId="12">
    <w:abstractNumId w:val="3"/>
  </w:num>
  <w:num w:numId="13">
    <w:abstractNumId w:val="18"/>
  </w:num>
  <w:num w:numId="14">
    <w:abstractNumId w:val="8"/>
  </w:num>
  <w:num w:numId="15">
    <w:abstractNumId w:val="22"/>
  </w:num>
  <w:num w:numId="16">
    <w:abstractNumId w:val="5"/>
  </w:num>
  <w:num w:numId="17">
    <w:abstractNumId w:val="23"/>
  </w:num>
  <w:num w:numId="18">
    <w:abstractNumId w:val="14"/>
  </w:num>
  <w:num w:numId="19">
    <w:abstractNumId w:val="29"/>
  </w:num>
  <w:num w:numId="20">
    <w:abstractNumId w:val="11"/>
  </w:num>
  <w:num w:numId="21">
    <w:abstractNumId w:val="9"/>
  </w:num>
  <w:num w:numId="22">
    <w:abstractNumId w:val="13"/>
  </w:num>
  <w:num w:numId="23">
    <w:abstractNumId w:val="20"/>
  </w:num>
  <w:num w:numId="24">
    <w:abstractNumId w:val="27"/>
  </w:num>
  <w:num w:numId="25">
    <w:abstractNumId w:val="4"/>
  </w:num>
  <w:num w:numId="26">
    <w:abstractNumId w:val="17"/>
  </w:num>
  <w:num w:numId="27">
    <w:abstractNumId w:val="21"/>
  </w:num>
  <w:num w:numId="28">
    <w:abstractNumId w:val="28"/>
  </w:num>
  <w:num w:numId="29">
    <w:abstractNumId w:val="25"/>
  </w:num>
  <w:num w:numId="30">
    <w:abstractNumId w:val="10"/>
  </w:num>
  <w:num w:numId="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00"/>
  <w:displayHorizontalDrawingGridEvery w:val="0"/>
  <w:displayVerticalDrawingGridEvery w:val="0"/>
  <w:noPunctuationKerning/>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6219"/>
    <w:rsid w:val="00000F8F"/>
    <w:rsid w:val="00015EB2"/>
    <w:rsid w:val="00030174"/>
    <w:rsid w:val="00040448"/>
    <w:rsid w:val="0004579C"/>
    <w:rsid w:val="00090A1C"/>
    <w:rsid w:val="00097914"/>
    <w:rsid w:val="000A47FA"/>
    <w:rsid w:val="000A6246"/>
    <w:rsid w:val="000A65D3"/>
    <w:rsid w:val="000B1E33"/>
    <w:rsid w:val="000D689F"/>
    <w:rsid w:val="000E7B7B"/>
    <w:rsid w:val="000E7D62"/>
    <w:rsid w:val="00103357"/>
    <w:rsid w:val="00123C9F"/>
    <w:rsid w:val="00126190"/>
    <w:rsid w:val="00130F17"/>
    <w:rsid w:val="001320BF"/>
    <w:rsid w:val="00163BC4"/>
    <w:rsid w:val="0017385B"/>
    <w:rsid w:val="00177EC7"/>
    <w:rsid w:val="00191062"/>
    <w:rsid w:val="00192B72"/>
    <w:rsid w:val="00193311"/>
    <w:rsid w:val="001A29D8"/>
    <w:rsid w:val="001A5CAA"/>
    <w:rsid w:val="001B0427"/>
    <w:rsid w:val="001C55E0"/>
    <w:rsid w:val="001D3A51"/>
    <w:rsid w:val="001E10D2"/>
    <w:rsid w:val="001E25B4"/>
    <w:rsid w:val="001E44FE"/>
    <w:rsid w:val="00200595"/>
    <w:rsid w:val="00204835"/>
    <w:rsid w:val="00231920"/>
    <w:rsid w:val="0023195C"/>
    <w:rsid w:val="0024282C"/>
    <w:rsid w:val="002460DC"/>
    <w:rsid w:val="00250985"/>
    <w:rsid w:val="002556F6"/>
    <w:rsid w:val="00283105"/>
    <w:rsid w:val="002846B0"/>
    <w:rsid w:val="00284C4C"/>
    <w:rsid w:val="00296529"/>
    <w:rsid w:val="002A7470"/>
    <w:rsid w:val="002B27FB"/>
    <w:rsid w:val="002B685A"/>
    <w:rsid w:val="002C57D2"/>
    <w:rsid w:val="002C7309"/>
    <w:rsid w:val="002E0D56"/>
    <w:rsid w:val="002E72C9"/>
    <w:rsid w:val="00315186"/>
    <w:rsid w:val="0033343E"/>
    <w:rsid w:val="00335B12"/>
    <w:rsid w:val="00350E9E"/>
    <w:rsid w:val="003512C2"/>
    <w:rsid w:val="00371FB6"/>
    <w:rsid w:val="003763C1"/>
    <w:rsid w:val="00376BBE"/>
    <w:rsid w:val="00377861"/>
    <w:rsid w:val="0039224F"/>
    <w:rsid w:val="003A43A4"/>
    <w:rsid w:val="003A7E18"/>
    <w:rsid w:val="003C4C86"/>
    <w:rsid w:val="003C6258"/>
    <w:rsid w:val="003E2904"/>
    <w:rsid w:val="003E2BC4"/>
    <w:rsid w:val="003F5C1F"/>
    <w:rsid w:val="00401927"/>
    <w:rsid w:val="0041027F"/>
    <w:rsid w:val="00412475"/>
    <w:rsid w:val="00413B88"/>
    <w:rsid w:val="00423789"/>
    <w:rsid w:val="00440F43"/>
    <w:rsid w:val="00441B6F"/>
    <w:rsid w:val="00446221"/>
    <w:rsid w:val="00450E62"/>
    <w:rsid w:val="004539DB"/>
    <w:rsid w:val="00471A80"/>
    <w:rsid w:val="00477DBD"/>
    <w:rsid w:val="00483443"/>
    <w:rsid w:val="004B1B97"/>
    <w:rsid w:val="004B30FD"/>
    <w:rsid w:val="004B6D5C"/>
    <w:rsid w:val="004D305E"/>
    <w:rsid w:val="004D4277"/>
    <w:rsid w:val="00502516"/>
    <w:rsid w:val="00505F06"/>
    <w:rsid w:val="00506828"/>
    <w:rsid w:val="0053056E"/>
    <w:rsid w:val="00534D56"/>
    <w:rsid w:val="00537421"/>
    <w:rsid w:val="00554FDA"/>
    <w:rsid w:val="00556701"/>
    <w:rsid w:val="005C784C"/>
    <w:rsid w:val="005D17F6"/>
    <w:rsid w:val="005E5539"/>
    <w:rsid w:val="00602BF5"/>
    <w:rsid w:val="00606D58"/>
    <w:rsid w:val="00614EC8"/>
    <w:rsid w:val="00617FDD"/>
    <w:rsid w:val="00633614"/>
    <w:rsid w:val="00633F68"/>
    <w:rsid w:val="00636EB2"/>
    <w:rsid w:val="006375B8"/>
    <w:rsid w:val="0066510A"/>
    <w:rsid w:val="00673F9F"/>
    <w:rsid w:val="00686953"/>
    <w:rsid w:val="00687DEA"/>
    <w:rsid w:val="00687E67"/>
    <w:rsid w:val="006967F7"/>
    <w:rsid w:val="006A250C"/>
    <w:rsid w:val="006B21D3"/>
    <w:rsid w:val="006B2931"/>
    <w:rsid w:val="006B57D0"/>
    <w:rsid w:val="006D30FF"/>
    <w:rsid w:val="006D6940"/>
    <w:rsid w:val="006F01B9"/>
    <w:rsid w:val="006F11EC"/>
    <w:rsid w:val="0070082C"/>
    <w:rsid w:val="007274EA"/>
    <w:rsid w:val="007369E6"/>
    <w:rsid w:val="00746E59"/>
    <w:rsid w:val="00754C9A"/>
    <w:rsid w:val="0075599A"/>
    <w:rsid w:val="00755E3C"/>
    <w:rsid w:val="00761D52"/>
    <w:rsid w:val="0077749E"/>
    <w:rsid w:val="00784091"/>
    <w:rsid w:val="00790ADA"/>
    <w:rsid w:val="007D20CF"/>
    <w:rsid w:val="007D2288"/>
    <w:rsid w:val="007D29D6"/>
    <w:rsid w:val="007D2DE8"/>
    <w:rsid w:val="007E088F"/>
    <w:rsid w:val="007F7B32"/>
    <w:rsid w:val="008037C0"/>
    <w:rsid w:val="00804BC2"/>
    <w:rsid w:val="0081201B"/>
    <w:rsid w:val="0081431A"/>
    <w:rsid w:val="0081683B"/>
    <w:rsid w:val="0083216F"/>
    <w:rsid w:val="00851A68"/>
    <w:rsid w:val="00860000"/>
    <w:rsid w:val="00863BD3"/>
    <w:rsid w:val="00866D66"/>
    <w:rsid w:val="008671C6"/>
    <w:rsid w:val="00875803"/>
    <w:rsid w:val="008A7400"/>
    <w:rsid w:val="008B459E"/>
    <w:rsid w:val="008E13AE"/>
    <w:rsid w:val="008E1506"/>
    <w:rsid w:val="008E710C"/>
    <w:rsid w:val="008F69D6"/>
    <w:rsid w:val="00902823"/>
    <w:rsid w:val="00915CA6"/>
    <w:rsid w:val="00927834"/>
    <w:rsid w:val="0093426F"/>
    <w:rsid w:val="009500A6"/>
    <w:rsid w:val="00957C18"/>
    <w:rsid w:val="009659BA"/>
    <w:rsid w:val="00983040"/>
    <w:rsid w:val="009B3FB9"/>
    <w:rsid w:val="009C2465"/>
    <w:rsid w:val="009D35A0"/>
    <w:rsid w:val="009D7EB7"/>
    <w:rsid w:val="009E048A"/>
    <w:rsid w:val="009E08E9"/>
    <w:rsid w:val="009E3DB9"/>
    <w:rsid w:val="009E6E35"/>
    <w:rsid w:val="009F0EDA"/>
    <w:rsid w:val="00A03B96"/>
    <w:rsid w:val="00A05107"/>
    <w:rsid w:val="00A05B19"/>
    <w:rsid w:val="00A1134E"/>
    <w:rsid w:val="00A23422"/>
    <w:rsid w:val="00A24E7E"/>
    <w:rsid w:val="00A258C3"/>
    <w:rsid w:val="00A347C0"/>
    <w:rsid w:val="00A51431"/>
    <w:rsid w:val="00A539AD"/>
    <w:rsid w:val="00A94063"/>
    <w:rsid w:val="00A94FE9"/>
    <w:rsid w:val="00AA6219"/>
    <w:rsid w:val="00AA74E0"/>
    <w:rsid w:val="00AB703F"/>
    <w:rsid w:val="00AC6BB8"/>
    <w:rsid w:val="00AD0C22"/>
    <w:rsid w:val="00AE008F"/>
    <w:rsid w:val="00B01FCD"/>
    <w:rsid w:val="00B1776C"/>
    <w:rsid w:val="00B50B05"/>
    <w:rsid w:val="00B52896"/>
    <w:rsid w:val="00B5306D"/>
    <w:rsid w:val="00B9235A"/>
    <w:rsid w:val="00B95236"/>
    <w:rsid w:val="00B96BD9"/>
    <w:rsid w:val="00BA1A70"/>
    <w:rsid w:val="00BA1B01"/>
    <w:rsid w:val="00BA2641"/>
    <w:rsid w:val="00BB206A"/>
    <w:rsid w:val="00BB37AA"/>
    <w:rsid w:val="00BC53A0"/>
    <w:rsid w:val="00BE62AD"/>
    <w:rsid w:val="00BF121F"/>
    <w:rsid w:val="00BF1F80"/>
    <w:rsid w:val="00C166EF"/>
    <w:rsid w:val="00C17EB0"/>
    <w:rsid w:val="00C21905"/>
    <w:rsid w:val="00C26E17"/>
    <w:rsid w:val="00C27F5F"/>
    <w:rsid w:val="00C30A0F"/>
    <w:rsid w:val="00C37E61"/>
    <w:rsid w:val="00C70F1B"/>
    <w:rsid w:val="00C71A47"/>
    <w:rsid w:val="00C7464C"/>
    <w:rsid w:val="00C8527F"/>
    <w:rsid w:val="00C85588"/>
    <w:rsid w:val="00CB593F"/>
    <w:rsid w:val="00CB6B20"/>
    <w:rsid w:val="00CD6755"/>
    <w:rsid w:val="00CD6856"/>
    <w:rsid w:val="00CE0089"/>
    <w:rsid w:val="00CE793C"/>
    <w:rsid w:val="00D173F1"/>
    <w:rsid w:val="00D40FC7"/>
    <w:rsid w:val="00D4413D"/>
    <w:rsid w:val="00D8295D"/>
    <w:rsid w:val="00DC2A65"/>
    <w:rsid w:val="00DE15F0"/>
    <w:rsid w:val="00DE5663"/>
    <w:rsid w:val="00DE78AA"/>
    <w:rsid w:val="00E053D0"/>
    <w:rsid w:val="00E15994"/>
    <w:rsid w:val="00E3114E"/>
    <w:rsid w:val="00E31A70"/>
    <w:rsid w:val="00E32DF3"/>
    <w:rsid w:val="00E35B02"/>
    <w:rsid w:val="00E45D32"/>
    <w:rsid w:val="00E554C5"/>
    <w:rsid w:val="00E66496"/>
    <w:rsid w:val="00E66B35"/>
    <w:rsid w:val="00E66E10"/>
    <w:rsid w:val="00E769F6"/>
    <w:rsid w:val="00E820AE"/>
    <w:rsid w:val="00E8407C"/>
    <w:rsid w:val="00E84F3C"/>
    <w:rsid w:val="00EA012C"/>
    <w:rsid w:val="00EC27E0"/>
    <w:rsid w:val="00ED0288"/>
    <w:rsid w:val="00EE52CB"/>
    <w:rsid w:val="00EF581D"/>
    <w:rsid w:val="00EF7FD8"/>
    <w:rsid w:val="00F06F59"/>
    <w:rsid w:val="00F15305"/>
    <w:rsid w:val="00F17988"/>
    <w:rsid w:val="00F3240B"/>
    <w:rsid w:val="00F469F0"/>
    <w:rsid w:val="00F53273"/>
    <w:rsid w:val="00F755E4"/>
    <w:rsid w:val="00F77D02"/>
    <w:rsid w:val="00FB3A86"/>
    <w:rsid w:val="00FD216F"/>
    <w:rsid w:val="00FD36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3789"/>
    <w:rPr>
      <w:rFonts w:ascii="Helvetica" w:hAnsi="Helvetica"/>
    </w:rPr>
  </w:style>
  <w:style w:type="paragraph" w:styleId="Heading1">
    <w:name w:val="heading 1"/>
    <w:basedOn w:val="Normal"/>
    <w:next w:val="Normal"/>
    <w:qFormat/>
    <w:rsid w:val="00423789"/>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thor">
    <w:name w:val="Author"/>
    <w:basedOn w:val="Normal"/>
    <w:rsid w:val="00423789"/>
    <w:pPr>
      <w:spacing w:line="280" w:lineRule="exact"/>
      <w:jc w:val="right"/>
    </w:pPr>
    <w:rPr>
      <w:b/>
      <w:sz w:val="24"/>
    </w:rPr>
  </w:style>
  <w:style w:type="paragraph" w:customStyle="1" w:styleId="Affiliation">
    <w:name w:val="Affiliation"/>
    <w:basedOn w:val="Normal"/>
    <w:rsid w:val="00423789"/>
    <w:pPr>
      <w:spacing w:after="240" w:line="240" w:lineRule="exact"/>
      <w:jc w:val="right"/>
    </w:pPr>
  </w:style>
  <w:style w:type="paragraph" w:customStyle="1" w:styleId="Body">
    <w:name w:val="Body"/>
    <w:basedOn w:val="Normal"/>
    <w:rsid w:val="00423789"/>
    <w:pPr>
      <w:spacing w:after="240"/>
      <w:jc w:val="both"/>
    </w:pPr>
  </w:style>
  <w:style w:type="paragraph" w:customStyle="1" w:styleId="AbstHead">
    <w:name w:val="Abst Head"/>
    <w:basedOn w:val="MainHead"/>
    <w:rsid w:val="00423789"/>
    <w:rPr>
      <w:sz w:val="22"/>
    </w:rPr>
  </w:style>
  <w:style w:type="paragraph" w:customStyle="1" w:styleId="IntroHead">
    <w:name w:val="Intro Head"/>
    <w:basedOn w:val="MainHead"/>
    <w:rsid w:val="00423789"/>
    <w:rPr>
      <w:sz w:val="22"/>
    </w:rPr>
  </w:style>
  <w:style w:type="paragraph" w:customStyle="1" w:styleId="PaperNumber">
    <w:name w:val="Paper Number"/>
    <w:basedOn w:val="Normal"/>
    <w:rsid w:val="00423789"/>
    <w:pPr>
      <w:spacing w:after="280" w:line="280" w:lineRule="exact"/>
      <w:jc w:val="right"/>
    </w:pPr>
    <w:rPr>
      <w:b/>
      <w:sz w:val="28"/>
    </w:rPr>
  </w:style>
  <w:style w:type="paragraph" w:customStyle="1" w:styleId="ConcHead">
    <w:name w:val="Conc Head"/>
    <w:basedOn w:val="MainHead"/>
    <w:rsid w:val="00423789"/>
    <w:rPr>
      <w:sz w:val="22"/>
    </w:rPr>
  </w:style>
  <w:style w:type="paragraph" w:customStyle="1" w:styleId="AcknHead">
    <w:name w:val="Ackn Head"/>
    <w:basedOn w:val="MainHead"/>
    <w:rsid w:val="00423789"/>
    <w:rPr>
      <w:sz w:val="22"/>
    </w:rPr>
  </w:style>
  <w:style w:type="paragraph" w:customStyle="1" w:styleId="ReferHead">
    <w:name w:val="Refer Head"/>
    <w:basedOn w:val="MainHead"/>
    <w:rsid w:val="00423789"/>
    <w:rPr>
      <w:sz w:val="22"/>
    </w:rPr>
  </w:style>
  <w:style w:type="paragraph" w:customStyle="1" w:styleId="AddSrcHead">
    <w:name w:val="AddSrc Head"/>
    <w:basedOn w:val="MainHead"/>
    <w:rsid w:val="00423789"/>
    <w:rPr>
      <w:sz w:val="22"/>
    </w:rPr>
  </w:style>
  <w:style w:type="paragraph" w:customStyle="1" w:styleId="DefAcrHead">
    <w:name w:val="DefAcrHead"/>
    <w:basedOn w:val="MainHead"/>
    <w:rsid w:val="00423789"/>
    <w:rPr>
      <w:sz w:val="22"/>
    </w:rPr>
  </w:style>
  <w:style w:type="paragraph" w:customStyle="1" w:styleId="Copyright">
    <w:name w:val="Copyright"/>
    <w:basedOn w:val="Normal"/>
    <w:rsid w:val="00423789"/>
    <w:pPr>
      <w:spacing w:after="960" w:line="200" w:lineRule="exact"/>
    </w:pPr>
    <w:rPr>
      <w:sz w:val="16"/>
    </w:rPr>
  </w:style>
  <w:style w:type="paragraph" w:styleId="Title">
    <w:name w:val="Title"/>
    <w:basedOn w:val="Normal"/>
    <w:qFormat/>
    <w:rsid w:val="00423789"/>
    <w:pPr>
      <w:spacing w:after="360"/>
      <w:jc w:val="right"/>
    </w:pPr>
    <w:rPr>
      <w:b/>
      <w:kern w:val="28"/>
      <w:sz w:val="36"/>
    </w:rPr>
  </w:style>
  <w:style w:type="paragraph" w:customStyle="1" w:styleId="Reference">
    <w:name w:val="Reference"/>
    <w:basedOn w:val="Body"/>
    <w:rsid w:val="00423789"/>
    <w:pPr>
      <w:numPr>
        <w:numId w:val="23"/>
      </w:numPr>
      <w:spacing w:after="0" w:line="240" w:lineRule="exact"/>
    </w:pPr>
  </w:style>
  <w:style w:type="paragraph" w:customStyle="1" w:styleId="Head1">
    <w:name w:val="Head1"/>
    <w:basedOn w:val="MainHead"/>
    <w:rsid w:val="00423789"/>
    <w:rPr>
      <w:sz w:val="22"/>
    </w:rPr>
  </w:style>
  <w:style w:type="paragraph" w:customStyle="1" w:styleId="ContactHead">
    <w:name w:val="Contact Head"/>
    <w:basedOn w:val="MainHead"/>
    <w:rsid w:val="00423789"/>
    <w:rPr>
      <w:sz w:val="22"/>
    </w:rPr>
  </w:style>
  <w:style w:type="paragraph" w:customStyle="1" w:styleId="Head3">
    <w:name w:val="Head3"/>
    <w:basedOn w:val="Head2"/>
    <w:rsid w:val="00423789"/>
    <w:rPr>
      <w:caps w:val="0"/>
      <w:u w:val="single"/>
    </w:rPr>
  </w:style>
  <w:style w:type="paragraph" w:customStyle="1" w:styleId="Head4">
    <w:name w:val="Head4"/>
    <w:basedOn w:val="Head3"/>
    <w:rsid w:val="00423789"/>
    <w:rPr>
      <w:u w:val="none"/>
    </w:rPr>
  </w:style>
  <w:style w:type="paragraph" w:customStyle="1" w:styleId="UnordList">
    <w:name w:val="Unord List"/>
    <w:basedOn w:val="Body"/>
    <w:rsid w:val="00423789"/>
    <w:pPr>
      <w:spacing w:after="0"/>
      <w:ind w:left="360" w:hanging="360"/>
    </w:pPr>
  </w:style>
  <w:style w:type="paragraph" w:customStyle="1" w:styleId="OrdList">
    <w:name w:val="Ord List"/>
    <w:basedOn w:val="UnordList"/>
    <w:rsid w:val="00423789"/>
    <w:pPr>
      <w:jc w:val="left"/>
    </w:pPr>
  </w:style>
  <w:style w:type="paragraph" w:customStyle="1" w:styleId="Appendix">
    <w:name w:val="Appendix"/>
    <w:basedOn w:val="MainHead"/>
    <w:rsid w:val="00423789"/>
    <w:rPr>
      <w:sz w:val="22"/>
    </w:rPr>
  </w:style>
  <w:style w:type="paragraph" w:customStyle="1" w:styleId="Term">
    <w:name w:val="Term"/>
    <w:basedOn w:val="Body"/>
    <w:rsid w:val="00423789"/>
    <w:pPr>
      <w:spacing w:after="0"/>
    </w:pPr>
    <w:rPr>
      <w:b/>
    </w:rPr>
  </w:style>
  <w:style w:type="paragraph" w:customStyle="1" w:styleId="Definition">
    <w:name w:val="Definition"/>
    <w:basedOn w:val="Body"/>
    <w:rsid w:val="00423789"/>
  </w:style>
  <w:style w:type="paragraph" w:customStyle="1" w:styleId="Head2">
    <w:name w:val="Head2"/>
    <w:basedOn w:val="Normal"/>
    <w:next w:val="Body"/>
    <w:rsid w:val="00423789"/>
    <w:pPr>
      <w:keepNext/>
      <w:spacing w:after="240"/>
    </w:pPr>
    <w:rPr>
      <w:caps/>
    </w:rPr>
  </w:style>
  <w:style w:type="character" w:customStyle="1" w:styleId="Bold">
    <w:name w:val="Bold"/>
    <w:rsid w:val="00423789"/>
    <w:rPr>
      <w:b/>
    </w:rPr>
  </w:style>
  <w:style w:type="character" w:customStyle="1" w:styleId="Italic">
    <w:name w:val="Italic"/>
    <w:rsid w:val="00423789"/>
    <w:rPr>
      <w:i/>
    </w:rPr>
  </w:style>
  <w:style w:type="character" w:customStyle="1" w:styleId="Underline">
    <w:name w:val="Underline"/>
    <w:rsid w:val="00423789"/>
    <w:rPr>
      <w:u w:val="single"/>
    </w:rPr>
  </w:style>
  <w:style w:type="paragraph" w:customStyle="1" w:styleId="MainHead">
    <w:name w:val="Main Head"/>
    <w:basedOn w:val="Normal"/>
    <w:rsid w:val="00423789"/>
    <w:pPr>
      <w:keepNext/>
      <w:spacing w:after="240"/>
    </w:pPr>
    <w:rPr>
      <w:b/>
      <w:caps/>
    </w:rPr>
  </w:style>
  <w:style w:type="paragraph" w:customStyle="1" w:styleId="Equation">
    <w:name w:val="Equation"/>
    <w:basedOn w:val="Body"/>
    <w:rsid w:val="0053056E"/>
  </w:style>
  <w:style w:type="paragraph" w:customStyle="1" w:styleId="Figure">
    <w:name w:val="Figure"/>
    <w:basedOn w:val="Copyright"/>
    <w:rsid w:val="00030174"/>
    <w:pPr>
      <w:spacing w:after="240"/>
    </w:pPr>
    <w:rPr>
      <w:sz w:val="20"/>
    </w:rPr>
  </w:style>
  <w:style w:type="paragraph" w:styleId="Footer">
    <w:name w:val="footer"/>
    <w:basedOn w:val="Normal"/>
    <w:rsid w:val="00423789"/>
    <w:pPr>
      <w:tabs>
        <w:tab w:val="center" w:pos="4320"/>
        <w:tab w:val="right" w:pos="8640"/>
      </w:tabs>
    </w:pPr>
  </w:style>
  <w:style w:type="paragraph" w:customStyle="1" w:styleId="Head40">
    <w:name w:val="Head 4"/>
    <w:basedOn w:val="Head3"/>
    <w:rsid w:val="00423789"/>
    <w:rPr>
      <w:u w:val="none"/>
    </w:rPr>
  </w:style>
  <w:style w:type="paragraph" w:styleId="Header">
    <w:name w:val="header"/>
    <w:basedOn w:val="Normal"/>
    <w:rsid w:val="00423789"/>
    <w:pPr>
      <w:tabs>
        <w:tab w:val="center" w:pos="4320"/>
        <w:tab w:val="right" w:pos="8640"/>
      </w:tabs>
    </w:pPr>
  </w:style>
  <w:style w:type="paragraph" w:customStyle="1" w:styleId="Paper">
    <w:name w:val="Paper"/>
    <w:basedOn w:val="Normal"/>
    <w:rsid w:val="00423789"/>
    <w:pPr>
      <w:spacing w:after="360" w:line="440" w:lineRule="exact"/>
      <w:jc w:val="right"/>
    </w:pPr>
    <w:rPr>
      <w:b/>
      <w:sz w:val="36"/>
    </w:rPr>
  </w:style>
  <w:style w:type="paragraph" w:styleId="Signature">
    <w:name w:val="Signature"/>
    <w:basedOn w:val="Normal"/>
    <w:rsid w:val="00423789"/>
    <w:pPr>
      <w:ind w:left="4320"/>
    </w:pPr>
  </w:style>
  <w:style w:type="character" w:customStyle="1" w:styleId="Subscript">
    <w:name w:val="Subscript"/>
    <w:rsid w:val="00423789"/>
    <w:rPr>
      <w:vertAlign w:val="subscript"/>
    </w:rPr>
  </w:style>
  <w:style w:type="character" w:customStyle="1" w:styleId="Superscript">
    <w:name w:val="Superscript"/>
    <w:rsid w:val="00423789"/>
    <w:rPr>
      <w:vertAlign w:val="superscript"/>
    </w:rPr>
  </w:style>
  <w:style w:type="character" w:customStyle="1" w:styleId="Symbol">
    <w:name w:val="Symbol"/>
    <w:rsid w:val="00423789"/>
    <w:rPr>
      <w:rFonts w:ascii="Symbol" w:hAnsi="Symbol"/>
    </w:rPr>
  </w:style>
  <w:style w:type="paragraph" w:customStyle="1" w:styleId="SymbolP">
    <w:name w:val="Symbol P"/>
    <w:basedOn w:val="Body"/>
    <w:rsid w:val="00423789"/>
    <w:pPr>
      <w:tabs>
        <w:tab w:val="left" w:pos="720"/>
        <w:tab w:val="left" w:pos="3780"/>
      </w:tabs>
      <w:spacing w:after="0"/>
    </w:pPr>
    <w:rPr>
      <w:sz w:val="24"/>
    </w:rPr>
  </w:style>
  <w:style w:type="character" w:customStyle="1" w:styleId="BoldItal">
    <w:name w:val="BoldItal"/>
    <w:basedOn w:val="DefaultParagraphFont"/>
    <w:rsid w:val="00423789"/>
    <w:rPr>
      <w:b/>
      <w:i/>
    </w:rPr>
  </w:style>
  <w:style w:type="character" w:customStyle="1" w:styleId="SubItal">
    <w:name w:val="SubItal"/>
    <w:rsid w:val="00423789"/>
    <w:rPr>
      <w:i/>
      <w:vertAlign w:val="subscript"/>
    </w:rPr>
  </w:style>
  <w:style w:type="character" w:customStyle="1" w:styleId="SuperItal">
    <w:name w:val="SuperItal"/>
    <w:rsid w:val="00423789"/>
    <w:rPr>
      <w:i/>
      <w:vertAlign w:val="superscript"/>
    </w:rPr>
  </w:style>
  <w:style w:type="character" w:customStyle="1" w:styleId="SymItal">
    <w:name w:val="SymItal"/>
    <w:rsid w:val="00423789"/>
    <w:rPr>
      <w:rFonts w:ascii="Symbol" w:hAnsi="Symbol"/>
      <w:i/>
    </w:rPr>
  </w:style>
  <w:style w:type="character" w:styleId="Hyperlink">
    <w:name w:val="Hyperlink"/>
    <w:basedOn w:val="DefaultParagraphFont"/>
    <w:rsid w:val="00030174"/>
    <w:rPr>
      <w:color w:val="FF0080"/>
      <w:u w:val="single"/>
    </w:rPr>
  </w:style>
  <w:style w:type="character" w:styleId="FollowedHyperlink">
    <w:name w:val="FollowedHyperlink"/>
    <w:basedOn w:val="DefaultParagraphFont"/>
    <w:rsid w:val="00FB3A86"/>
    <w:rPr>
      <w:color w:val="800080"/>
      <w:u w:val="single"/>
    </w:rPr>
  </w:style>
  <w:style w:type="table" w:styleId="TableGrid">
    <w:name w:val="Table Grid"/>
    <w:basedOn w:val="TableNormal"/>
    <w:uiPriority w:val="59"/>
    <w:rsid w:val="00296529"/>
    <w:rPr>
      <w:rFonts w:ascii="Calibri" w:eastAsia="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2">
    <w:name w:val="Body Text 2"/>
    <w:basedOn w:val="Normal"/>
    <w:link w:val="BodyText2Char"/>
    <w:rsid w:val="00EF7FD8"/>
    <w:pPr>
      <w:spacing w:after="120" w:line="480" w:lineRule="auto"/>
    </w:pPr>
  </w:style>
  <w:style w:type="character" w:customStyle="1" w:styleId="BodyText2Char">
    <w:name w:val="Body Text 2 Char"/>
    <w:basedOn w:val="DefaultParagraphFont"/>
    <w:link w:val="BodyText2"/>
    <w:rsid w:val="00EF7FD8"/>
    <w:rPr>
      <w:rFonts w:ascii="Helvetica" w:hAnsi="Helvetica"/>
    </w:rPr>
  </w:style>
  <w:style w:type="character" w:styleId="CommentReference">
    <w:name w:val="annotation reference"/>
    <w:basedOn w:val="DefaultParagraphFont"/>
    <w:uiPriority w:val="99"/>
    <w:unhideWhenUsed/>
    <w:rsid w:val="00746E59"/>
    <w:rPr>
      <w:sz w:val="16"/>
      <w:szCs w:val="16"/>
    </w:rPr>
  </w:style>
  <w:style w:type="paragraph" w:styleId="CommentText">
    <w:name w:val="annotation text"/>
    <w:basedOn w:val="Normal"/>
    <w:link w:val="CommentTextChar"/>
    <w:uiPriority w:val="99"/>
    <w:unhideWhenUsed/>
    <w:rsid w:val="00746E59"/>
    <w:rPr>
      <w:rFonts w:ascii="Times New Roman" w:hAnsi="Times New Roman"/>
      <w:lang w:val="nb-NO" w:eastAsia="nb-NO"/>
    </w:rPr>
  </w:style>
  <w:style w:type="character" w:customStyle="1" w:styleId="CommentTextChar">
    <w:name w:val="Comment Text Char"/>
    <w:basedOn w:val="DefaultParagraphFont"/>
    <w:link w:val="CommentText"/>
    <w:uiPriority w:val="99"/>
    <w:rsid w:val="00746E59"/>
    <w:rPr>
      <w:lang w:val="nb-NO" w:eastAsia="nb-NO"/>
    </w:rPr>
  </w:style>
  <w:style w:type="paragraph" w:styleId="BalloonText">
    <w:name w:val="Balloon Text"/>
    <w:basedOn w:val="Normal"/>
    <w:link w:val="BalloonTextChar"/>
    <w:rsid w:val="00746E59"/>
    <w:rPr>
      <w:rFonts w:ascii="Tahoma" w:hAnsi="Tahoma" w:cs="Tahoma"/>
      <w:sz w:val="16"/>
      <w:szCs w:val="16"/>
    </w:rPr>
  </w:style>
  <w:style w:type="character" w:customStyle="1" w:styleId="BalloonTextChar">
    <w:name w:val="Balloon Text Char"/>
    <w:basedOn w:val="DefaultParagraphFont"/>
    <w:link w:val="BalloonText"/>
    <w:rsid w:val="00746E59"/>
    <w:rPr>
      <w:rFonts w:ascii="Tahoma" w:hAnsi="Tahoma" w:cs="Tahoma"/>
      <w:sz w:val="16"/>
      <w:szCs w:val="16"/>
    </w:rPr>
  </w:style>
  <w:style w:type="paragraph" w:styleId="BodyText3">
    <w:name w:val="Body Text 3"/>
    <w:basedOn w:val="Normal"/>
    <w:link w:val="BodyText3Char"/>
    <w:rsid w:val="00231920"/>
    <w:pPr>
      <w:spacing w:after="120"/>
    </w:pPr>
    <w:rPr>
      <w:sz w:val="16"/>
      <w:szCs w:val="16"/>
    </w:rPr>
  </w:style>
  <w:style w:type="character" w:customStyle="1" w:styleId="BodyText3Char">
    <w:name w:val="Body Text 3 Char"/>
    <w:basedOn w:val="DefaultParagraphFont"/>
    <w:link w:val="BodyText3"/>
    <w:rsid w:val="00231920"/>
    <w:rPr>
      <w:rFonts w:ascii="Helvetica" w:hAnsi="Helvetica"/>
      <w:sz w:val="16"/>
      <w:szCs w:val="16"/>
    </w:rPr>
  </w:style>
  <w:style w:type="character" w:styleId="LineNumber">
    <w:name w:val="line number"/>
    <w:basedOn w:val="DefaultParagraphFont"/>
    <w:rsid w:val="00412475"/>
  </w:style>
  <w:style w:type="character" w:styleId="Emphasis">
    <w:name w:val="Emphasis"/>
    <w:basedOn w:val="DefaultParagraphFont"/>
    <w:uiPriority w:val="20"/>
    <w:qFormat/>
    <w:rsid w:val="0024282C"/>
    <w:rPr>
      <w:i/>
      <w:iCs/>
    </w:rPr>
  </w:style>
  <w:style w:type="paragraph" w:styleId="BodyText">
    <w:name w:val="Body Text"/>
    <w:basedOn w:val="Normal"/>
    <w:link w:val="BodyTextChar"/>
    <w:unhideWhenUsed/>
    <w:rsid w:val="004B6D5C"/>
    <w:pPr>
      <w:spacing w:after="120"/>
    </w:pPr>
  </w:style>
  <w:style w:type="character" w:customStyle="1" w:styleId="BodyTextChar">
    <w:name w:val="Body Text Char"/>
    <w:basedOn w:val="DefaultParagraphFont"/>
    <w:link w:val="BodyText"/>
    <w:rsid w:val="004B6D5C"/>
    <w:rPr>
      <w:rFonts w:ascii="Helvetica" w:hAnsi="Helvetica"/>
    </w:rPr>
  </w:style>
  <w:style w:type="character" w:styleId="PageNumber">
    <w:name w:val="page number"/>
    <w:basedOn w:val="DefaultParagraphFont"/>
    <w:rsid w:val="00CB593F"/>
  </w:style>
  <w:style w:type="character" w:customStyle="1" w:styleId="apple-converted-space">
    <w:name w:val="apple-converted-space"/>
    <w:basedOn w:val="DefaultParagraphFont"/>
    <w:rsid w:val="0081201B"/>
  </w:style>
  <w:style w:type="character" w:customStyle="1" w:styleId="fontstyle01">
    <w:name w:val="fontstyle01"/>
    <w:basedOn w:val="DefaultParagraphFont"/>
    <w:rsid w:val="0081201B"/>
    <w:rPr>
      <w:rFonts w:ascii="TimesNewRomanPSMT" w:hAnsi="TimesNewRomanPSMT" w:hint="default"/>
      <w:b w:val="0"/>
      <w:bCs w:val="0"/>
      <w:i w:val="0"/>
      <w:iCs w:val="0"/>
      <w:color w:val="000000"/>
      <w:sz w:val="22"/>
      <w:szCs w:val="22"/>
    </w:rPr>
  </w:style>
  <w:style w:type="character" w:customStyle="1" w:styleId="fontstyle21">
    <w:name w:val="fontstyle21"/>
    <w:basedOn w:val="DefaultParagraphFont"/>
    <w:rsid w:val="0081201B"/>
    <w:rPr>
      <w:rFonts w:ascii="Times New Roman" w:hAnsi="Times New Roman" w:cs="Times New Roman" w:hint="default"/>
      <w:b/>
      <w:bCs/>
      <w:i/>
      <w:iCs/>
      <w:color w:val="000000"/>
      <w:sz w:val="22"/>
      <w:szCs w:val="22"/>
    </w:rPr>
  </w:style>
  <w:style w:type="character" w:customStyle="1" w:styleId="fontstyle31">
    <w:name w:val="fontstyle31"/>
    <w:basedOn w:val="DefaultParagraphFont"/>
    <w:rsid w:val="0081201B"/>
    <w:rPr>
      <w:rFonts w:ascii="Times New Roman" w:hAnsi="Times New Roman" w:cs="Times New Roman" w:hint="default"/>
      <w:b w:val="0"/>
      <w:bCs w:val="0"/>
      <w:i w:val="0"/>
      <w:iCs w:val="0"/>
      <w:color w:val="000000"/>
      <w:sz w:val="22"/>
      <w:szCs w:val="22"/>
    </w:rPr>
  </w:style>
  <w:style w:type="paragraph" w:customStyle="1" w:styleId="u-mb-2">
    <w:name w:val="u-mb-2"/>
    <w:basedOn w:val="Normal"/>
    <w:rsid w:val="0081201B"/>
    <w:pPr>
      <w:spacing w:before="100" w:beforeAutospacing="1" w:after="100" w:afterAutospacing="1"/>
    </w:pPr>
    <w:rPr>
      <w:rFonts w:ascii="Times New Roman" w:hAnsi="Times New Roman"/>
      <w:sz w:val="24"/>
      <w:szCs w:val="24"/>
      <w:lang w:val="pt-BR" w:eastAsia="pt-BR"/>
    </w:rPr>
  </w:style>
  <w:style w:type="paragraph" w:styleId="ListParagraph">
    <w:name w:val="List Paragraph"/>
    <w:basedOn w:val="Normal"/>
    <w:uiPriority w:val="34"/>
    <w:qFormat/>
    <w:rsid w:val="003E2BC4"/>
    <w:pPr>
      <w:spacing w:after="200" w:line="276" w:lineRule="auto"/>
      <w:ind w:left="720"/>
      <w:contextualSpacing/>
    </w:pPr>
    <w:rPr>
      <w:rFonts w:asciiTheme="minorHAnsi" w:eastAsiaTheme="minorEastAsia" w:hAnsiTheme="minorHAnsi" w:cstheme="minorBidi"/>
      <w:sz w:val="22"/>
      <w:szCs w:val="22"/>
      <w:lang w:val="pt-BR" w:eastAsia="pt-BR"/>
    </w:rPr>
  </w:style>
  <w:style w:type="paragraph" w:styleId="CommentSubject">
    <w:name w:val="annotation subject"/>
    <w:basedOn w:val="CommentText"/>
    <w:next w:val="CommentText"/>
    <w:link w:val="CommentSubjectChar"/>
    <w:semiHidden/>
    <w:unhideWhenUsed/>
    <w:rsid w:val="00D40FC7"/>
    <w:rPr>
      <w:rFonts w:ascii="Helvetica" w:hAnsi="Helvetica"/>
      <w:b/>
      <w:bCs/>
      <w:lang w:val="en-US" w:eastAsia="en-US"/>
    </w:rPr>
  </w:style>
  <w:style w:type="character" w:customStyle="1" w:styleId="CommentSubjectChar">
    <w:name w:val="Comment Subject Char"/>
    <w:basedOn w:val="CommentTextChar"/>
    <w:link w:val="CommentSubject"/>
    <w:semiHidden/>
    <w:rsid w:val="00D40FC7"/>
    <w:rPr>
      <w:rFonts w:ascii="Helvetica" w:hAnsi="Helvetica"/>
      <w:b/>
      <w:bCs/>
      <w:lang w:val="nb-NO" w:eastAsia="nb-N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3789"/>
    <w:rPr>
      <w:rFonts w:ascii="Helvetica" w:hAnsi="Helvetica"/>
    </w:rPr>
  </w:style>
  <w:style w:type="paragraph" w:styleId="Heading1">
    <w:name w:val="heading 1"/>
    <w:basedOn w:val="Normal"/>
    <w:next w:val="Normal"/>
    <w:qFormat/>
    <w:rsid w:val="00423789"/>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thor">
    <w:name w:val="Author"/>
    <w:basedOn w:val="Normal"/>
    <w:rsid w:val="00423789"/>
    <w:pPr>
      <w:spacing w:line="280" w:lineRule="exact"/>
      <w:jc w:val="right"/>
    </w:pPr>
    <w:rPr>
      <w:b/>
      <w:sz w:val="24"/>
    </w:rPr>
  </w:style>
  <w:style w:type="paragraph" w:customStyle="1" w:styleId="Affiliation">
    <w:name w:val="Affiliation"/>
    <w:basedOn w:val="Normal"/>
    <w:rsid w:val="00423789"/>
    <w:pPr>
      <w:spacing w:after="240" w:line="240" w:lineRule="exact"/>
      <w:jc w:val="right"/>
    </w:pPr>
  </w:style>
  <w:style w:type="paragraph" w:customStyle="1" w:styleId="Body">
    <w:name w:val="Body"/>
    <w:basedOn w:val="Normal"/>
    <w:rsid w:val="00423789"/>
    <w:pPr>
      <w:spacing w:after="240"/>
      <w:jc w:val="both"/>
    </w:pPr>
  </w:style>
  <w:style w:type="paragraph" w:customStyle="1" w:styleId="AbstHead">
    <w:name w:val="Abst Head"/>
    <w:basedOn w:val="MainHead"/>
    <w:rsid w:val="00423789"/>
    <w:rPr>
      <w:sz w:val="22"/>
    </w:rPr>
  </w:style>
  <w:style w:type="paragraph" w:customStyle="1" w:styleId="IntroHead">
    <w:name w:val="Intro Head"/>
    <w:basedOn w:val="MainHead"/>
    <w:rsid w:val="00423789"/>
    <w:rPr>
      <w:sz w:val="22"/>
    </w:rPr>
  </w:style>
  <w:style w:type="paragraph" w:customStyle="1" w:styleId="PaperNumber">
    <w:name w:val="Paper Number"/>
    <w:basedOn w:val="Normal"/>
    <w:rsid w:val="00423789"/>
    <w:pPr>
      <w:spacing w:after="280" w:line="280" w:lineRule="exact"/>
      <w:jc w:val="right"/>
    </w:pPr>
    <w:rPr>
      <w:b/>
      <w:sz w:val="28"/>
    </w:rPr>
  </w:style>
  <w:style w:type="paragraph" w:customStyle="1" w:styleId="ConcHead">
    <w:name w:val="Conc Head"/>
    <w:basedOn w:val="MainHead"/>
    <w:rsid w:val="00423789"/>
    <w:rPr>
      <w:sz w:val="22"/>
    </w:rPr>
  </w:style>
  <w:style w:type="paragraph" w:customStyle="1" w:styleId="AcknHead">
    <w:name w:val="Ackn Head"/>
    <w:basedOn w:val="MainHead"/>
    <w:rsid w:val="00423789"/>
    <w:rPr>
      <w:sz w:val="22"/>
    </w:rPr>
  </w:style>
  <w:style w:type="paragraph" w:customStyle="1" w:styleId="ReferHead">
    <w:name w:val="Refer Head"/>
    <w:basedOn w:val="MainHead"/>
    <w:rsid w:val="00423789"/>
    <w:rPr>
      <w:sz w:val="22"/>
    </w:rPr>
  </w:style>
  <w:style w:type="paragraph" w:customStyle="1" w:styleId="AddSrcHead">
    <w:name w:val="AddSrc Head"/>
    <w:basedOn w:val="MainHead"/>
    <w:rsid w:val="00423789"/>
    <w:rPr>
      <w:sz w:val="22"/>
    </w:rPr>
  </w:style>
  <w:style w:type="paragraph" w:customStyle="1" w:styleId="DefAcrHead">
    <w:name w:val="DefAcrHead"/>
    <w:basedOn w:val="MainHead"/>
    <w:rsid w:val="00423789"/>
    <w:rPr>
      <w:sz w:val="22"/>
    </w:rPr>
  </w:style>
  <w:style w:type="paragraph" w:customStyle="1" w:styleId="Copyright">
    <w:name w:val="Copyright"/>
    <w:basedOn w:val="Normal"/>
    <w:rsid w:val="00423789"/>
    <w:pPr>
      <w:spacing w:after="960" w:line="200" w:lineRule="exact"/>
    </w:pPr>
    <w:rPr>
      <w:sz w:val="16"/>
    </w:rPr>
  </w:style>
  <w:style w:type="paragraph" w:styleId="Title">
    <w:name w:val="Title"/>
    <w:basedOn w:val="Normal"/>
    <w:qFormat/>
    <w:rsid w:val="00423789"/>
    <w:pPr>
      <w:spacing w:after="360"/>
      <w:jc w:val="right"/>
    </w:pPr>
    <w:rPr>
      <w:b/>
      <w:kern w:val="28"/>
      <w:sz w:val="36"/>
    </w:rPr>
  </w:style>
  <w:style w:type="paragraph" w:customStyle="1" w:styleId="Reference">
    <w:name w:val="Reference"/>
    <w:basedOn w:val="Body"/>
    <w:rsid w:val="00423789"/>
    <w:pPr>
      <w:numPr>
        <w:numId w:val="23"/>
      </w:numPr>
      <w:spacing w:after="0" w:line="240" w:lineRule="exact"/>
    </w:pPr>
  </w:style>
  <w:style w:type="paragraph" w:customStyle="1" w:styleId="Head1">
    <w:name w:val="Head1"/>
    <w:basedOn w:val="MainHead"/>
    <w:rsid w:val="00423789"/>
    <w:rPr>
      <w:sz w:val="22"/>
    </w:rPr>
  </w:style>
  <w:style w:type="paragraph" w:customStyle="1" w:styleId="ContactHead">
    <w:name w:val="Contact Head"/>
    <w:basedOn w:val="MainHead"/>
    <w:rsid w:val="00423789"/>
    <w:rPr>
      <w:sz w:val="22"/>
    </w:rPr>
  </w:style>
  <w:style w:type="paragraph" w:customStyle="1" w:styleId="Head3">
    <w:name w:val="Head3"/>
    <w:basedOn w:val="Head2"/>
    <w:rsid w:val="00423789"/>
    <w:rPr>
      <w:caps w:val="0"/>
      <w:u w:val="single"/>
    </w:rPr>
  </w:style>
  <w:style w:type="paragraph" w:customStyle="1" w:styleId="Head4">
    <w:name w:val="Head4"/>
    <w:basedOn w:val="Head3"/>
    <w:rsid w:val="00423789"/>
    <w:rPr>
      <w:u w:val="none"/>
    </w:rPr>
  </w:style>
  <w:style w:type="paragraph" w:customStyle="1" w:styleId="UnordList">
    <w:name w:val="Unord List"/>
    <w:basedOn w:val="Body"/>
    <w:rsid w:val="00423789"/>
    <w:pPr>
      <w:spacing w:after="0"/>
      <w:ind w:left="360" w:hanging="360"/>
    </w:pPr>
  </w:style>
  <w:style w:type="paragraph" w:customStyle="1" w:styleId="OrdList">
    <w:name w:val="Ord List"/>
    <w:basedOn w:val="UnordList"/>
    <w:rsid w:val="00423789"/>
    <w:pPr>
      <w:jc w:val="left"/>
    </w:pPr>
  </w:style>
  <w:style w:type="paragraph" w:customStyle="1" w:styleId="Appendix">
    <w:name w:val="Appendix"/>
    <w:basedOn w:val="MainHead"/>
    <w:rsid w:val="00423789"/>
    <w:rPr>
      <w:sz w:val="22"/>
    </w:rPr>
  </w:style>
  <w:style w:type="paragraph" w:customStyle="1" w:styleId="Term">
    <w:name w:val="Term"/>
    <w:basedOn w:val="Body"/>
    <w:rsid w:val="00423789"/>
    <w:pPr>
      <w:spacing w:after="0"/>
    </w:pPr>
    <w:rPr>
      <w:b/>
    </w:rPr>
  </w:style>
  <w:style w:type="paragraph" w:customStyle="1" w:styleId="Definition">
    <w:name w:val="Definition"/>
    <w:basedOn w:val="Body"/>
    <w:rsid w:val="00423789"/>
  </w:style>
  <w:style w:type="paragraph" w:customStyle="1" w:styleId="Head2">
    <w:name w:val="Head2"/>
    <w:basedOn w:val="Normal"/>
    <w:next w:val="Body"/>
    <w:rsid w:val="00423789"/>
    <w:pPr>
      <w:keepNext/>
      <w:spacing w:after="240"/>
    </w:pPr>
    <w:rPr>
      <w:caps/>
    </w:rPr>
  </w:style>
  <w:style w:type="character" w:customStyle="1" w:styleId="Bold">
    <w:name w:val="Bold"/>
    <w:rsid w:val="00423789"/>
    <w:rPr>
      <w:b/>
    </w:rPr>
  </w:style>
  <w:style w:type="character" w:customStyle="1" w:styleId="Italic">
    <w:name w:val="Italic"/>
    <w:rsid w:val="00423789"/>
    <w:rPr>
      <w:i/>
    </w:rPr>
  </w:style>
  <w:style w:type="character" w:customStyle="1" w:styleId="Underline">
    <w:name w:val="Underline"/>
    <w:rsid w:val="00423789"/>
    <w:rPr>
      <w:u w:val="single"/>
    </w:rPr>
  </w:style>
  <w:style w:type="paragraph" w:customStyle="1" w:styleId="MainHead">
    <w:name w:val="Main Head"/>
    <w:basedOn w:val="Normal"/>
    <w:rsid w:val="00423789"/>
    <w:pPr>
      <w:keepNext/>
      <w:spacing w:after="240"/>
    </w:pPr>
    <w:rPr>
      <w:b/>
      <w:caps/>
    </w:rPr>
  </w:style>
  <w:style w:type="paragraph" w:customStyle="1" w:styleId="Equation">
    <w:name w:val="Equation"/>
    <w:basedOn w:val="Body"/>
    <w:rsid w:val="0053056E"/>
  </w:style>
  <w:style w:type="paragraph" w:customStyle="1" w:styleId="Figure">
    <w:name w:val="Figure"/>
    <w:basedOn w:val="Copyright"/>
    <w:rsid w:val="00030174"/>
    <w:pPr>
      <w:spacing w:after="240"/>
    </w:pPr>
    <w:rPr>
      <w:sz w:val="20"/>
    </w:rPr>
  </w:style>
  <w:style w:type="paragraph" w:styleId="Footer">
    <w:name w:val="footer"/>
    <w:basedOn w:val="Normal"/>
    <w:rsid w:val="00423789"/>
    <w:pPr>
      <w:tabs>
        <w:tab w:val="center" w:pos="4320"/>
        <w:tab w:val="right" w:pos="8640"/>
      </w:tabs>
    </w:pPr>
  </w:style>
  <w:style w:type="paragraph" w:customStyle="1" w:styleId="Head40">
    <w:name w:val="Head 4"/>
    <w:basedOn w:val="Head3"/>
    <w:rsid w:val="00423789"/>
    <w:rPr>
      <w:u w:val="none"/>
    </w:rPr>
  </w:style>
  <w:style w:type="paragraph" w:styleId="Header">
    <w:name w:val="header"/>
    <w:basedOn w:val="Normal"/>
    <w:rsid w:val="00423789"/>
    <w:pPr>
      <w:tabs>
        <w:tab w:val="center" w:pos="4320"/>
        <w:tab w:val="right" w:pos="8640"/>
      </w:tabs>
    </w:pPr>
  </w:style>
  <w:style w:type="paragraph" w:customStyle="1" w:styleId="Paper">
    <w:name w:val="Paper"/>
    <w:basedOn w:val="Normal"/>
    <w:rsid w:val="00423789"/>
    <w:pPr>
      <w:spacing w:after="360" w:line="440" w:lineRule="exact"/>
      <w:jc w:val="right"/>
    </w:pPr>
    <w:rPr>
      <w:b/>
      <w:sz w:val="36"/>
    </w:rPr>
  </w:style>
  <w:style w:type="paragraph" w:styleId="Signature">
    <w:name w:val="Signature"/>
    <w:basedOn w:val="Normal"/>
    <w:rsid w:val="00423789"/>
    <w:pPr>
      <w:ind w:left="4320"/>
    </w:pPr>
  </w:style>
  <w:style w:type="character" w:customStyle="1" w:styleId="Subscript">
    <w:name w:val="Subscript"/>
    <w:rsid w:val="00423789"/>
    <w:rPr>
      <w:vertAlign w:val="subscript"/>
    </w:rPr>
  </w:style>
  <w:style w:type="character" w:customStyle="1" w:styleId="Superscript">
    <w:name w:val="Superscript"/>
    <w:rsid w:val="00423789"/>
    <w:rPr>
      <w:vertAlign w:val="superscript"/>
    </w:rPr>
  </w:style>
  <w:style w:type="character" w:customStyle="1" w:styleId="Symbol">
    <w:name w:val="Symbol"/>
    <w:rsid w:val="00423789"/>
    <w:rPr>
      <w:rFonts w:ascii="Symbol" w:hAnsi="Symbol"/>
    </w:rPr>
  </w:style>
  <w:style w:type="paragraph" w:customStyle="1" w:styleId="SymbolP">
    <w:name w:val="Symbol P"/>
    <w:basedOn w:val="Body"/>
    <w:rsid w:val="00423789"/>
    <w:pPr>
      <w:tabs>
        <w:tab w:val="left" w:pos="720"/>
        <w:tab w:val="left" w:pos="3780"/>
      </w:tabs>
      <w:spacing w:after="0"/>
    </w:pPr>
    <w:rPr>
      <w:sz w:val="24"/>
    </w:rPr>
  </w:style>
  <w:style w:type="character" w:customStyle="1" w:styleId="BoldItal">
    <w:name w:val="BoldItal"/>
    <w:basedOn w:val="DefaultParagraphFont"/>
    <w:rsid w:val="00423789"/>
    <w:rPr>
      <w:b/>
      <w:i/>
    </w:rPr>
  </w:style>
  <w:style w:type="character" w:customStyle="1" w:styleId="SubItal">
    <w:name w:val="SubItal"/>
    <w:rsid w:val="00423789"/>
    <w:rPr>
      <w:i/>
      <w:vertAlign w:val="subscript"/>
    </w:rPr>
  </w:style>
  <w:style w:type="character" w:customStyle="1" w:styleId="SuperItal">
    <w:name w:val="SuperItal"/>
    <w:rsid w:val="00423789"/>
    <w:rPr>
      <w:i/>
      <w:vertAlign w:val="superscript"/>
    </w:rPr>
  </w:style>
  <w:style w:type="character" w:customStyle="1" w:styleId="SymItal">
    <w:name w:val="SymItal"/>
    <w:rsid w:val="00423789"/>
    <w:rPr>
      <w:rFonts w:ascii="Symbol" w:hAnsi="Symbol"/>
      <w:i/>
    </w:rPr>
  </w:style>
  <w:style w:type="character" w:styleId="Hyperlink">
    <w:name w:val="Hyperlink"/>
    <w:basedOn w:val="DefaultParagraphFont"/>
    <w:rsid w:val="00030174"/>
    <w:rPr>
      <w:color w:val="FF0080"/>
      <w:u w:val="single"/>
    </w:rPr>
  </w:style>
  <w:style w:type="character" w:styleId="FollowedHyperlink">
    <w:name w:val="FollowedHyperlink"/>
    <w:basedOn w:val="DefaultParagraphFont"/>
    <w:rsid w:val="00FB3A86"/>
    <w:rPr>
      <w:color w:val="800080"/>
      <w:u w:val="single"/>
    </w:rPr>
  </w:style>
  <w:style w:type="table" w:styleId="TableGrid">
    <w:name w:val="Table Grid"/>
    <w:basedOn w:val="TableNormal"/>
    <w:uiPriority w:val="59"/>
    <w:rsid w:val="00296529"/>
    <w:rPr>
      <w:rFonts w:ascii="Calibri" w:eastAsia="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2">
    <w:name w:val="Body Text 2"/>
    <w:basedOn w:val="Normal"/>
    <w:link w:val="BodyText2Char"/>
    <w:rsid w:val="00EF7FD8"/>
    <w:pPr>
      <w:spacing w:after="120" w:line="480" w:lineRule="auto"/>
    </w:pPr>
  </w:style>
  <w:style w:type="character" w:customStyle="1" w:styleId="BodyText2Char">
    <w:name w:val="Body Text 2 Char"/>
    <w:basedOn w:val="DefaultParagraphFont"/>
    <w:link w:val="BodyText2"/>
    <w:rsid w:val="00EF7FD8"/>
    <w:rPr>
      <w:rFonts w:ascii="Helvetica" w:hAnsi="Helvetica"/>
    </w:rPr>
  </w:style>
  <w:style w:type="character" w:styleId="CommentReference">
    <w:name w:val="annotation reference"/>
    <w:basedOn w:val="DefaultParagraphFont"/>
    <w:uiPriority w:val="99"/>
    <w:unhideWhenUsed/>
    <w:rsid w:val="00746E59"/>
    <w:rPr>
      <w:sz w:val="16"/>
      <w:szCs w:val="16"/>
    </w:rPr>
  </w:style>
  <w:style w:type="paragraph" w:styleId="CommentText">
    <w:name w:val="annotation text"/>
    <w:basedOn w:val="Normal"/>
    <w:link w:val="CommentTextChar"/>
    <w:uiPriority w:val="99"/>
    <w:unhideWhenUsed/>
    <w:rsid w:val="00746E59"/>
    <w:rPr>
      <w:rFonts w:ascii="Times New Roman" w:hAnsi="Times New Roman"/>
      <w:lang w:val="nb-NO" w:eastAsia="nb-NO"/>
    </w:rPr>
  </w:style>
  <w:style w:type="character" w:customStyle="1" w:styleId="CommentTextChar">
    <w:name w:val="Comment Text Char"/>
    <w:basedOn w:val="DefaultParagraphFont"/>
    <w:link w:val="CommentText"/>
    <w:uiPriority w:val="99"/>
    <w:rsid w:val="00746E59"/>
    <w:rPr>
      <w:lang w:val="nb-NO" w:eastAsia="nb-NO"/>
    </w:rPr>
  </w:style>
  <w:style w:type="paragraph" w:styleId="BalloonText">
    <w:name w:val="Balloon Text"/>
    <w:basedOn w:val="Normal"/>
    <w:link w:val="BalloonTextChar"/>
    <w:rsid w:val="00746E59"/>
    <w:rPr>
      <w:rFonts w:ascii="Tahoma" w:hAnsi="Tahoma" w:cs="Tahoma"/>
      <w:sz w:val="16"/>
      <w:szCs w:val="16"/>
    </w:rPr>
  </w:style>
  <w:style w:type="character" w:customStyle="1" w:styleId="BalloonTextChar">
    <w:name w:val="Balloon Text Char"/>
    <w:basedOn w:val="DefaultParagraphFont"/>
    <w:link w:val="BalloonText"/>
    <w:rsid w:val="00746E59"/>
    <w:rPr>
      <w:rFonts w:ascii="Tahoma" w:hAnsi="Tahoma" w:cs="Tahoma"/>
      <w:sz w:val="16"/>
      <w:szCs w:val="16"/>
    </w:rPr>
  </w:style>
  <w:style w:type="paragraph" w:styleId="BodyText3">
    <w:name w:val="Body Text 3"/>
    <w:basedOn w:val="Normal"/>
    <w:link w:val="BodyText3Char"/>
    <w:rsid w:val="00231920"/>
    <w:pPr>
      <w:spacing w:after="120"/>
    </w:pPr>
    <w:rPr>
      <w:sz w:val="16"/>
      <w:szCs w:val="16"/>
    </w:rPr>
  </w:style>
  <w:style w:type="character" w:customStyle="1" w:styleId="BodyText3Char">
    <w:name w:val="Body Text 3 Char"/>
    <w:basedOn w:val="DefaultParagraphFont"/>
    <w:link w:val="BodyText3"/>
    <w:rsid w:val="00231920"/>
    <w:rPr>
      <w:rFonts w:ascii="Helvetica" w:hAnsi="Helvetica"/>
      <w:sz w:val="16"/>
      <w:szCs w:val="16"/>
    </w:rPr>
  </w:style>
  <w:style w:type="character" w:styleId="LineNumber">
    <w:name w:val="line number"/>
    <w:basedOn w:val="DefaultParagraphFont"/>
    <w:rsid w:val="00412475"/>
  </w:style>
  <w:style w:type="character" w:styleId="Emphasis">
    <w:name w:val="Emphasis"/>
    <w:basedOn w:val="DefaultParagraphFont"/>
    <w:uiPriority w:val="20"/>
    <w:qFormat/>
    <w:rsid w:val="0024282C"/>
    <w:rPr>
      <w:i/>
      <w:iCs/>
    </w:rPr>
  </w:style>
  <w:style w:type="paragraph" w:styleId="BodyText">
    <w:name w:val="Body Text"/>
    <w:basedOn w:val="Normal"/>
    <w:link w:val="BodyTextChar"/>
    <w:unhideWhenUsed/>
    <w:rsid w:val="004B6D5C"/>
    <w:pPr>
      <w:spacing w:after="120"/>
    </w:pPr>
  </w:style>
  <w:style w:type="character" w:customStyle="1" w:styleId="BodyTextChar">
    <w:name w:val="Body Text Char"/>
    <w:basedOn w:val="DefaultParagraphFont"/>
    <w:link w:val="BodyText"/>
    <w:rsid w:val="004B6D5C"/>
    <w:rPr>
      <w:rFonts w:ascii="Helvetica" w:hAnsi="Helvetica"/>
    </w:rPr>
  </w:style>
  <w:style w:type="character" w:styleId="PageNumber">
    <w:name w:val="page number"/>
    <w:basedOn w:val="DefaultParagraphFont"/>
    <w:rsid w:val="00CB593F"/>
  </w:style>
  <w:style w:type="character" w:customStyle="1" w:styleId="apple-converted-space">
    <w:name w:val="apple-converted-space"/>
    <w:basedOn w:val="DefaultParagraphFont"/>
    <w:rsid w:val="0081201B"/>
  </w:style>
  <w:style w:type="character" w:customStyle="1" w:styleId="fontstyle01">
    <w:name w:val="fontstyle01"/>
    <w:basedOn w:val="DefaultParagraphFont"/>
    <w:rsid w:val="0081201B"/>
    <w:rPr>
      <w:rFonts w:ascii="TimesNewRomanPSMT" w:hAnsi="TimesNewRomanPSMT" w:hint="default"/>
      <w:b w:val="0"/>
      <w:bCs w:val="0"/>
      <w:i w:val="0"/>
      <w:iCs w:val="0"/>
      <w:color w:val="000000"/>
      <w:sz w:val="22"/>
      <w:szCs w:val="22"/>
    </w:rPr>
  </w:style>
  <w:style w:type="character" w:customStyle="1" w:styleId="fontstyle21">
    <w:name w:val="fontstyle21"/>
    <w:basedOn w:val="DefaultParagraphFont"/>
    <w:rsid w:val="0081201B"/>
    <w:rPr>
      <w:rFonts w:ascii="Times New Roman" w:hAnsi="Times New Roman" w:cs="Times New Roman" w:hint="default"/>
      <w:b/>
      <w:bCs/>
      <w:i/>
      <w:iCs/>
      <w:color w:val="000000"/>
      <w:sz w:val="22"/>
      <w:szCs w:val="22"/>
    </w:rPr>
  </w:style>
  <w:style w:type="character" w:customStyle="1" w:styleId="fontstyle31">
    <w:name w:val="fontstyle31"/>
    <w:basedOn w:val="DefaultParagraphFont"/>
    <w:rsid w:val="0081201B"/>
    <w:rPr>
      <w:rFonts w:ascii="Times New Roman" w:hAnsi="Times New Roman" w:cs="Times New Roman" w:hint="default"/>
      <w:b w:val="0"/>
      <w:bCs w:val="0"/>
      <w:i w:val="0"/>
      <w:iCs w:val="0"/>
      <w:color w:val="000000"/>
      <w:sz w:val="22"/>
      <w:szCs w:val="22"/>
    </w:rPr>
  </w:style>
  <w:style w:type="paragraph" w:customStyle="1" w:styleId="u-mb-2">
    <w:name w:val="u-mb-2"/>
    <w:basedOn w:val="Normal"/>
    <w:rsid w:val="0081201B"/>
    <w:pPr>
      <w:spacing w:before="100" w:beforeAutospacing="1" w:after="100" w:afterAutospacing="1"/>
    </w:pPr>
    <w:rPr>
      <w:rFonts w:ascii="Times New Roman" w:hAnsi="Times New Roman"/>
      <w:sz w:val="24"/>
      <w:szCs w:val="24"/>
      <w:lang w:val="pt-BR" w:eastAsia="pt-BR"/>
    </w:rPr>
  </w:style>
  <w:style w:type="paragraph" w:styleId="ListParagraph">
    <w:name w:val="List Paragraph"/>
    <w:basedOn w:val="Normal"/>
    <w:uiPriority w:val="34"/>
    <w:qFormat/>
    <w:rsid w:val="003E2BC4"/>
    <w:pPr>
      <w:spacing w:after="200" w:line="276" w:lineRule="auto"/>
      <w:ind w:left="720"/>
      <w:contextualSpacing/>
    </w:pPr>
    <w:rPr>
      <w:rFonts w:asciiTheme="minorHAnsi" w:eastAsiaTheme="minorEastAsia" w:hAnsiTheme="minorHAnsi" w:cstheme="minorBidi"/>
      <w:sz w:val="22"/>
      <w:szCs w:val="22"/>
      <w:lang w:val="pt-BR" w:eastAsia="pt-BR"/>
    </w:rPr>
  </w:style>
  <w:style w:type="paragraph" w:styleId="CommentSubject">
    <w:name w:val="annotation subject"/>
    <w:basedOn w:val="CommentText"/>
    <w:next w:val="CommentText"/>
    <w:link w:val="CommentSubjectChar"/>
    <w:semiHidden/>
    <w:unhideWhenUsed/>
    <w:rsid w:val="00D40FC7"/>
    <w:rPr>
      <w:rFonts w:ascii="Helvetica" w:hAnsi="Helvetica"/>
      <w:b/>
      <w:bCs/>
      <w:lang w:val="en-US" w:eastAsia="en-US"/>
    </w:rPr>
  </w:style>
  <w:style w:type="character" w:customStyle="1" w:styleId="CommentSubjectChar">
    <w:name w:val="Comment Subject Char"/>
    <w:basedOn w:val="CommentTextChar"/>
    <w:link w:val="CommentSubject"/>
    <w:semiHidden/>
    <w:rsid w:val="00D40FC7"/>
    <w:rPr>
      <w:rFonts w:ascii="Helvetica" w:hAnsi="Helvetica"/>
      <w:b/>
      <w:bCs/>
      <w:lang w:val="nb-NO" w:eastAsia="nb-N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8685">
      <w:bodyDiv w:val="1"/>
      <w:marLeft w:val="0"/>
      <w:marRight w:val="0"/>
      <w:marTop w:val="0"/>
      <w:marBottom w:val="0"/>
      <w:divBdr>
        <w:top w:val="none" w:sz="0" w:space="0" w:color="auto"/>
        <w:left w:val="none" w:sz="0" w:space="0" w:color="auto"/>
        <w:bottom w:val="none" w:sz="0" w:space="0" w:color="auto"/>
        <w:right w:val="none" w:sz="0" w:space="0" w:color="auto"/>
      </w:divBdr>
    </w:div>
    <w:div w:id="156773062">
      <w:bodyDiv w:val="1"/>
      <w:marLeft w:val="0"/>
      <w:marRight w:val="0"/>
      <w:marTop w:val="0"/>
      <w:marBottom w:val="0"/>
      <w:divBdr>
        <w:top w:val="none" w:sz="0" w:space="0" w:color="auto"/>
        <w:left w:val="none" w:sz="0" w:space="0" w:color="auto"/>
        <w:bottom w:val="none" w:sz="0" w:space="0" w:color="auto"/>
        <w:right w:val="none" w:sz="0" w:space="0" w:color="auto"/>
      </w:divBdr>
    </w:div>
    <w:div w:id="239678973">
      <w:bodyDiv w:val="1"/>
      <w:marLeft w:val="0"/>
      <w:marRight w:val="0"/>
      <w:marTop w:val="0"/>
      <w:marBottom w:val="0"/>
      <w:divBdr>
        <w:top w:val="none" w:sz="0" w:space="0" w:color="auto"/>
        <w:left w:val="none" w:sz="0" w:space="0" w:color="auto"/>
        <w:bottom w:val="none" w:sz="0" w:space="0" w:color="auto"/>
        <w:right w:val="none" w:sz="0" w:space="0" w:color="auto"/>
      </w:divBdr>
    </w:div>
    <w:div w:id="635257300">
      <w:bodyDiv w:val="1"/>
      <w:marLeft w:val="0"/>
      <w:marRight w:val="0"/>
      <w:marTop w:val="0"/>
      <w:marBottom w:val="0"/>
      <w:divBdr>
        <w:top w:val="none" w:sz="0" w:space="0" w:color="auto"/>
        <w:left w:val="none" w:sz="0" w:space="0" w:color="auto"/>
        <w:bottom w:val="none" w:sz="0" w:space="0" w:color="auto"/>
        <w:right w:val="none" w:sz="0" w:space="0" w:color="auto"/>
      </w:divBdr>
    </w:div>
    <w:div w:id="981815793">
      <w:bodyDiv w:val="1"/>
      <w:marLeft w:val="0"/>
      <w:marRight w:val="0"/>
      <w:marTop w:val="0"/>
      <w:marBottom w:val="0"/>
      <w:divBdr>
        <w:top w:val="none" w:sz="0" w:space="0" w:color="auto"/>
        <w:left w:val="none" w:sz="0" w:space="0" w:color="auto"/>
        <w:bottom w:val="none" w:sz="0" w:space="0" w:color="auto"/>
        <w:right w:val="none" w:sz="0" w:space="0" w:color="auto"/>
      </w:divBdr>
    </w:div>
    <w:div w:id="1005785248">
      <w:bodyDiv w:val="1"/>
      <w:marLeft w:val="0"/>
      <w:marRight w:val="0"/>
      <w:marTop w:val="0"/>
      <w:marBottom w:val="0"/>
      <w:divBdr>
        <w:top w:val="none" w:sz="0" w:space="0" w:color="auto"/>
        <w:left w:val="none" w:sz="0" w:space="0" w:color="auto"/>
        <w:bottom w:val="none" w:sz="0" w:space="0" w:color="auto"/>
        <w:right w:val="none" w:sz="0" w:space="0" w:color="auto"/>
      </w:divBdr>
    </w:div>
    <w:div w:id="1012218544">
      <w:bodyDiv w:val="1"/>
      <w:marLeft w:val="0"/>
      <w:marRight w:val="0"/>
      <w:marTop w:val="0"/>
      <w:marBottom w:val="0"/>
      <w:divBdr>
        <w:top w:val="none" w:sz="0" w:space="0" w:color="auto"/>
        <w:left w:val="none" w:sz="0" w:space="0" w:color="auto"/>
        <w:bottom w:val="none" w:sz="0" w:space="0" w:color="auto"/>
        <w:right w:val="none" w:sz="0" w:space="0" w:color="auto"/>
      </w:divBdr>
    </w:div>
    <w:div w:id="1072198898">
      <w:bodyDiv w:val="1"/>
      <w:marLeft w:val="0"/>
      <w:marRight w:val="0"/>
      <w:marTop w:val="0"/>
      <w:marBottom w:val="0"/>
      <w:divBdr>
        <w:top w:val="none" w:sz="0" w:space="0" w:color="auto"/>
        <w:left w:val="none" w:sz="0" w:space="0" w:color="auto"/>
        <w:bottom w:val="none" w:sz="0" w:space="0" w:color="auto"/>
        <w:right w:val="none" w:sz="0" w:space="0" w:color="auto"/>
      </w:divBdr>
    </w:div>
    <w:div w:id="1112439147">
      <w:bodyDiv w:val="1"/>
      <w:marLeft w:val="0"/>
      <w:marRight w:val="0"/>
      <w:marTop w:val="0"/>
      <w:marBottom w:val="0"/>
      <w:divBdr>
        <w:top w:val="none" w:sz="0" w:space="0" w:color="auto"/>
        <w:left w:val="none" w:sz="0" w:space="0" w:color="auto"/>
        <w:bottom w:val="none" w:sz="0" w:space="0" w:color="auto"/>
        <w:right w:val="none" w:sz="0" w:space="0" w:color="auto"/>
      </w:divBdr>
    </w:div>
    <w:div w:id="1743335415">
      <w:bodyDiv w:val="1"/>
      <w:marLeft w:val="0"/>
      <w:marRight w:val="0"/>
      <w:marTop w:val="0"/>
      <w:marBottom w:val="0"/>
      <w:divBdr>
        <w:top w:val="none" w:sz="0" w:space="0" w:color="auto"/>
        <w:left w:val="none" w:sz="0" w:space="0" w:color="auto"/>
        <w:bottom w:val="none" w:sz="0" w:space="0" w:color="auto"/>
        <w:right w:val="none" w:sz="0" w:space="0" w:color="auto"/>
      </w:divBdr>
    </w:div>
    <w:div w:id="1972325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s://www.nature.com/articles/s41598-018-35626-7"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2.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jpeg"/><Relationship Id="rId20" Type="http://schemas.openxmlformats.org/officeDocument/2006/relationships/hyperlink" Target="https://www.nature.com/articles/s41598-018-35626-7"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6.xml"/><Relationship Id="rId5" Type="http://schemas.openxmlformats.org/officeDocument/2006/relationships/settings" Target="settings.xml"/><Relationship Id="rId15" Type="http://schemas.openxmlformats.org/officeDocument/2006/relationships/comments" Target="comments.xml"/><Relationship Id="rId23" Type="http://schemas.openxmlformats.org/officeDocument/2006/relationships/footer" Target="footer4.xml"/><Relationship Id="rId10" Type="http://schemas.openxmlformats.org/officeDocument/2006/relationships/header" Target="header2.xml"/><Relationship Id="rId19" Type="http://schemas.openxmlformats.org/officeDocument/2006/relationships/hyperlink" Target="https://www.nature.com/articles/s41598-018-35626-7"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ogan\Local%20Settings\Temporary%20Internet%20Files\OLK35\2007%20paper%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0DF1C-9DB1-4858-B75F-576173A73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2007 paper template</Template>
  <TotalTime>18</TotalTime>
  <Pages>10</Pages>
  <Words>2912</Words>
  <Characters>16604</Characters>
  <Application>Microsoft Office Word</Application>
  <DocSecurity>0</DocSecurity>
  <Lines>138</Lines>
  <Paragraphs>38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Paper Template</vt:lpstr>
      <vt:lpstr>Paper Template</vt:lpstr>
    </vt:vector>
  </TitlesOfParts>
  <Company>aaaa</Company>
  <LinksUpToDate>false</LinksUpToDate>
  <CharactersWithSpaces>19478</CharactersWithSpaces>
  <SharedDoc>false</SharedDoc>
  <HLinks>
    <vt:vector size="30" baseType="variant">
      <vt:variant>
        <vt:i4>6160404</vt:i4>
      </vt:variant>
      <vt:variant>
        <vt:i4>15</vt:i4>
      </vt:variant>
      <vt:variant>
        <vt:i4>0</vt:i4>
      </vt:variant>
      <vt:variant>
        <vt:i4>5</vt:i4>
      </vt:variant>
      <vt:variant>
        <vt:lpwstr>http://www.globalizationandhealth.com/content/1/1/14</vt:lpwstr>
      </vt:variant>
      <vt:variant>
        <vt:lpwstr/>
      </vt:variant>
      <vt:variant>
        <vt:i4>6160404</vt:i4>
      </vt:variant>
      <vt:variant>
        <vt:i4>12</vt:i4>
      </vt:variant>
      <vt:variant>
        <vt:i4>0</vt:i4>
      </vt:variant>
      <vt:variant>
        <vt:i4>5</vt:i4>
      </vt:variant>
      <vt:variant>
        <vt:lpwstr>http://www.globalizationandhealth.com/content/1/1/14</vt:lpwstr>
      </vt:variant>
      <vt:variant>
        <vt:lpwstr/>
      </vt:variant>
      <vt:variant>
        <vt:i4>131166</vt:i4>
      </vt:variant>
      <vt:variant>
        <vt:i4>9</vt:i4>
      </vt:variant>
      <vt:variant>
        <vt:i4>0</vt:i4>
      </vt:variant>
      <vt:variant>
        <vt:i4>5</vt:i4>
      </vt:variant>
      <vt:variant>
        <vt:lpwstr>http://www.prisma-statement.org/</vt:lpwstr>
      </vt:variant>
      <vt:variant>
        <vt:lpwstr/>
      </vt:variant>
      <vt:variant>
        <vt:i4>1376320</vt:i4>
      </vt:variant>
      <vt:variant>
        <vt:i4>6</vt:i4>
      </vt:variant>
      <vt:variant>
        <vt:i4>0</vt:i4>
      </vt:variant>
      <vt:variant>
        <vt:i4>5</vt:i4>
      </vt:variant>
      <vt:variant>
        <vt:lpwstr>http://www.strobe-statement.org/</vt:lpwstr>
      </vt:variant>
      <vt:variant>
        <vt:lpwstr/>
      </vt:variant>
      <vt:variant>
        <vt:i4>5439564</vt:i4>
      </vt:variant>
      <vt:variant>
        <vt:i4>3</vt:i4>
      </vt:variant>
      <vt:variant>
        <vt:i4>0</vt:i4>
      </vt:variant>
      <vt:variant>
        <vt:i4>5</vt:i4>
      </vt:variant>
      <vt:variant>
        <vt:lpwstr>http://www.consort-statement.org/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Template</dc:title>
  <dc:creator>SDI</dc:creator>
  <cp:lastModifiedBy>USER</cp:lastModifiedBy>
  <cp:revision>3</cp:revision>
  <cp:lastPrinted>1999-07-06T11:00:00Z</cp:lastPrinted>
  <dcterms:created xsi:type="dcterms:W3CDTF">2019-06-20T06:39:00Z</dcterms:created>
  <dcterms:modified xsi:type="dcterms:W3CDTF">2019-06-20T06:57:00Z</dcterms:modified>
</cp:coreProperties>
</file>